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6400" w14:textId="77777777" w:rsidR="00BB4DA5" w:rsidRDefault="00BB4DA5" w:rsidP="00BB4DA5">
      <w:pPr>
        <w:widowControl w:val="0"/>
        <w:suppressAutoHyphens/>
        <w:spacing w:after="0" w:line="240" w:lineRule="auto"/>
        <w:outlineLvl w:val="0"/>
        <w:rPr>
          <w:rFonts w:ascii="Times New Roman" w:eastAsia="Times New Roman" w:hAnsi="Times New Roman" w:cs="Times New Roman"/>
          <w:b/>
          <w:sz w:val="24"/>
          <w:szCs w:val="24"/>
          <w:lang w:eastAsia="ar-SA"/>
        </w:rPr>
      </w:pPr>
      <w:bookmarkStart w:id="0" w:name="_Toc460157529"/>
      <w:bookmarkStart w:id="1" w:name="_Toc460157615"/>
      <w:bookmarkStart w:id="2" w:name="_GoBack"/>
      <w:bookmarkEnd w:id="2"/>
    </w:p>
    <w:p w14:paraId="3C1B29A5" w14:textId="77777777" w:rsidR="00BB4DA5" w:rsidRPr="00EE45A3" w:rsidRDefault="00BB4DA5" w:rsidP="00BB4DA5">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14:paraId="79196A04" w14:textId="3F88FB56" w:rsidR="00BB4DA5" w:rsidRPr="00EE45A3" w:rsidRDefault="00BB4DA5" w:rsidP="00BB4DA5">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3" w:name="_GoBack1"/>
      <w:bookmarkStart w:id="4" w:name="_Toc524701087"/>
      <w:bookmarkEnd w:id="3"/>
      <w:bookmarkEnd w:id="4"/>
      <w:r w:rsidRPr="00EE45A3">
        <w:rPr>
          <w:rFonts w:ascii="Times New Roman" w:eastAsia="Times New Roman" w:hAnsi="Times New Roman" w:cs="Times New Roman"/>
          <w:b/>
          <w:sz w:val="24"/>
          <w:szCs w:val="24"/>
          <w:lang w:eastAsia="ar-SA"/>
        </w:rPr>
        <w:t>Административный регламент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w:t>
      </w:r>
    </w:p>
    <w:p w14:paraId="5F051BCE" w14:textId="77777777" w:rsidR="00BB4DA5" w:rsidRPr="00EE45A3" w:rsidRDefault="00BB4DA5" w:rsidP="00BB4DA5">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bookmarkStart w:id="5" w:name="_Toc524701088"/>
    <w:bookmarkEnd w:id="5"/>
    <w:p w14:paraId="62088D85" w14:textId="77777777" w:rsidR="00BB4DA5" w:rsidRPr="00EE45A3" w:rsidRDefault="00BB4DA5" w:rsidP="00BB4DA5">
      <w:pPr>
        <w:pStyle w:val="15"/>
        <w:ind w:lef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7D29FF6E" w14:textId="77777777" w:rsidR="00BB4DA5" w:rsidRDefault="00B757BD" w:rsidP="00BB4DA5">
      <w:pPr>
        <w:pStyle w:val="15"/>
        <w:rPr>
          <w:rFonts w:ascii="Times New Roman" w:hAnsi="Times New Roman" w:cs="Times New Roman"/>
        </w:rPr>
      </w:pPr>
      <w:hyperlink w:anchor="_Toc524701088">
        <w:r w:rsidR="00BB4DA5" w:rsidRPr="00EE45A3">
          <w:rPr>
            <w:rStyle w:val="af3"/>
            <w:rFonts w:ascii="Times New Roman" w:eastAsia="Times New Roman" w:hAnsi="Times New Roman" w:cs="Times New Roman"/>
            <w:webHidden/>
            <w:lang w:eastAsia="ar-SA"/>
          </w:rPr>
          <w:t>Список разделов</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_Toc524701088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t>1</w:t>
        </w:r>
        <w:r w:rsidR="00BB4DA5" w:rsidRPr="00EE45A3">
          <w:rPr>
            <w:rFonts w:ascii="Times New Roman" w:hAnsi="Times New Roman" w:cs="Times New Roman"/>
            <w:webHidden/>
          </w:rPr>
          <w:fldChar w:fldCharType="end"/>
        </w:r>
      </w:hyperlink>
    </w:p>
    <w:p w14:paraId="4F39102D" w14:textId="77777777" w:rsidR="00BB4DA5" w:rsidRPr="00665D35" w:rsidRDefault="00BB4DA5" w:rsidP="00BB4DA5">
      <w:pPr>
        <w:pStyle w:val="15"/>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Pr="00665D35">
          <w:rPr>
            <w:rFonts w:ascii="Times New Roman" w:hAnsi="Times New Roman" w:cs="Times New Roman"/>
            <w:webHidden/>
          </w:rPr>
          <w:fldChar w:fldCharType="begin"/>
        </w:r>
        <w:r w:rsidRPr="00665D35">
          <w:rPr>
            <w:rFonts w:ascii="Times New Roman" w:hAnsi="Times New Roman" w:cs="Times New Roman"/>
            <w:webHidden/>
          </w:rPr>
          <w:instrText>PAGEREF _Toc524701091 \h</w:instrText>
        </w:r>
        <w:r w:rsidRPr="00665D35">
          <w:rPr>
            <w:rFonts w:ascii="Times New Roman" w:hAnsi="Times New Roman" w:cs="Times New Roman"/>
            <w:webHidden/>
          </w:rPr>
        </w:r>
        <w:r w:rsidRPr="00665D35">
          <w:rPr>
            <w:rFonts w:ascii="Times New Roman" w:hAnsi="Times New Roman" w:cs="Times New Roman"/>
            <w:webHidden/>
          </w:rPr>
          <w:fldChar w:fldCharType="separate"/>
        </w:r>
        <w:r w:rsidRPr="00665D35">
          <w:rPr>
            <w:rStyle w:val="af3"/>
            <w:rFonts w:ascii="Times New Roman" w:hAnsi="Times New Roman" w:cs="Times New Roman"/>
            <w:noProof/>
          </w:rPr>
          <w:tab/>
          <w:t>3</w:t>
        </w:r>
        <w:r w:rsidRPr="00665D35">
          <w:rPr>
            <w:rFonts w:ascii="Times New Roman" w:hAnsi="Times New Roman" w:cs="Times New Roman"/>
            <w:webHidden/>
          </w:rPr>
          <w:fldChar w:fldCharType="end"/>
        </w:r>
      </w:hyperlink>
    </w:p>
    <w:p w14:paraId="5B2E79DE" w14:textId="77777777" w:rsidR="00BB4DA5" w:rsidRPr="00EE45A3" w:rsidRDefault="00B757BD" w:rsidP="00BB4DA5">
      <w:pPr>
        <w:pStyle w:val="23"/>
        <w:rPr>
          <w:rFonts w:ascii="Times New Roman" w:hAnsi="Times New Roman" w:cs="Times New Roman"/>
          <w:sz w:val="24"/>
          <w:szCs w:val="24"/>
        </w:rPr>
      </w:pPr>
      <w:hyperlink w:anchor="_Toc524701089">
        <w:r w:rsidR="00BB4DA5" w:rsidRPr="00EE45A3">
          <w:rPr>
            <w:rStyle w:val="af3"/>
            <w:rFonts w:ascii="Times New Roman" w:eastAsia="Times New Roman" w:hAnsi="Times New Roman" w:cs="Times New Roman"/>
            <w:webHidden/>
            <w:sz w:val="24"/>
            <w:szCs w:val="24"/>
            <w:lang w:eastAsia="ru-RU"/>
          </w:rPr>
          <w:t>1.</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_Toc524701089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3</w:t>
        </w:r>
        <w:r w:rsidR="00BB4DA5" w:rsidRPr="00EE45A3">
          <w:rPr>
            <w:rFonts w:ascii="Times New Roman" w:hAnsi="Times New Roman" w:cs="Times New Roman"/>
            <w:webHidden/>
            <w:sz w:val="24"/>
            <w:szCs w:val="24"/>
          </w:rPr>
          <w:fldChar w:fldCharType="end"/>
        </w:r>
      </w:hyperlink>
    </w:p>
    <w:p w14:paraId="21062C97"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3">
        <w:r w:rsidR="00BB4DA5">
          <w:rPr>
            <w:rStyle w:val="af3"/>
            <w:rFonts w:ascii="Times New Roman" w:eastAsia="Times New Roman" w:hAnsi="Times New Roman" w:cs="Times New Roman"/>
            <w:webHidden/>
            <w:sz w:val="24"/>
            <w:szCs w:val="24"/>
            <w:lang w:eastAsia="ru-RU"/>
          </w:rPr>
          <w:t>2</w:t>
        </w:r>
        <w:r w:rsidR="00BB4DA5" w:rsidRPr="00EE45A3">
          <w:rPr>
            <w:rStyle w:val="af3"/>
            <w:rFonts w:ascii="Times New Roman" w:eastAsia="Times New Roman" w:hAnsi="Times New Roman" w:cs="Times New Roman"/>
            <w:webHidden/>
            <w:sz w:val="24"/>
            <w:szCs w:val="24"/>
            <w:lang w:eastAsia="ru-RU"/>
          </w:rPr>
          <w:t>.</w:t>
        </w:r>
        <w:r w:rsidR="00BB4DA5" w:rsidRPr="00EE45A3">
          <w:rPr>
            <w:rStyle w:val="af3"/>
            <w:rFonts w:ascii="Times New Roman" w:eastAsiaTheme="minorEastAsia" w:hAnsi="Times New Roman" w:cs="Times New Roman"/>
            <w:b w:val="0"/>
            <w:bCs w:val="0"/>
            <w:sz w:val="24"/>
            <w:szCs w:val="24"/>
            <w:lang w:eastAsia="ru-RU"/>
          </w:rPr>
          <w:tab/>
        </w:r>
        <w:r w:rsidR="00BB4DA5">
          <w:rPr>
            <w:rStyle w:val="af3"/>
            <w:rFonts w:ascii="Times New Roman" w:eastAsia="Times New Roman" w:hAnsi="Times New Roman" w:cs="Times New Roman"/>
            <w:sz w:val="24"/>
            <w:szCs w:val="24"/>
            <w:lang w:eastAsia="ru-RU"/>
          </w:rPr>
          <w:t>Лица, имеющие право на получение</w:t>
        </w:r>
        <w:r w:rsidR="00BB4DA5" w:rsidRPr="00EE45A3">
          <w:rPr>
            <w:rStyle w:val="af3"/>
            <w:rFonts w:ascii="Times New Roman" w:eastAsia="Times New Roman" w:hAnsi="Times New Roman" w:cs="Times New Roman"/>
            <w:sz w:val="24"/>
            <w:szCs w:val="24"/>
            <w:lang w:eastAsia="ru-RU"/>
          </w:rPr>
          <w:t xml:space="preserve">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_Toc524701093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3</w:t>
        </w:r>
        <w:r w:rsidR="00BB4DA5" w:rsidRPr="00EE45A3">
          <w:rPr>
            <w:rFonts w:ascii="Times New Roman" w:hAnsi="Times New Roman" w:cs="Times New Roman"/>
            <w:webHidden/>
            <w:sz w:val="24"/>
            <w:szCs w:val="24"/>
          </w:rPr>
          <w:fldChar w:fldCharType="end"/>
        </w:r>
      </w:hyperlink>
    </w:p>
    <w:p w14:paraId="04E968C3"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3">
        <w:r w:rsidR="00BB4DA5">
          <w:rPr>
            <w:rStyle w:val="af3"/>
            <w:rFonts w:ascii="Times New Roman" w:eastAsia="Times New Roman" w:hAnsi="Times New Roman" w:cs="Times New Roman"/>
            <w:webHidden/>
            <w:sz w:val="24"/>
            <w:szCs w:val="24"/>
            <w:lang w:eastAsia="ru-RU"/>
          </w:rPr>
          <w:t>3.</w:t>
        </w:r>
        <w:r w:rsidR="00BB4DA5" w:rsidRPr="00EE45A3">
          <w:rPr>
            <w:rStyle w:val="af3"/>
            <w:rFonts w:ascii="Times New Roman" w:eastAsiaTheme="minorEastAsia" w:hAnsi="Times New Roman" w:cs="Times New Roman"/>
            <w:b w:val="0"/>
            <w:bCs w:val="0"/>
            <w:sz w:val="24"/>
            <w:szCs w:val="24"/>
            <w:lang w:eastAsia="ru-RU"/>
          </w:rPr>
          <w:tab/>
        </w:r>
        <w:r w:rsidR="00BB4DA5" w:rsidRPr="00665D35">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BB4DA5" w:rsidRPr="00EE45A3">
          <w:rPr>
            <w:rStyle w:val="af3"/>
            <w:rFonts w:ascii="Times New Roman" w:eastAsia="Times New Roman" w:hAnsi="Times New Roman" w:cs="Times New Roman"/>
            <w:sz w:val="24"/>
            <w:szCs w:val="24"/>
            <w:lang w:eastAsia="ru-RU"/>
          </w:rPr>
          <w:t>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_Toc524701093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3</w:t>
        </w:r>
        <w:r w:rsidR="00BB4DA5" w:rsidRPr="00EE45A3">
          <w:rPr>
            <w:rFonts w:ascii="Times New Roman" w:hAnsi="Times New Roman" w:cs="Times New Roman"/>
            <w:webHidden/>
            <w:sz w:val="24"/>
            <w:szCs w:val="24"/>
          </w:rPr>
          <w:fldChar w:fldCharType="end"/>
        </w:r>
      </w:hyperlink>
    </w:p>
    <w:p w14:paraId="0964B465"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091">
        <w:r w:rsidR="00BB4DA5" w:rsidRPr="00EE45A3">
          <w:rPr>
            <w:rStyle w:val="af3"/>
            <w:rFonts w:ascii="Times New Roman" w:eastAsia="Times New Roman" w:hAnsi="Times New Roman" w:cs="Times New Roman"/>
            <w:webHidden/>
            <w:lang w:val="en-US" w:eastAsia="ar-SA"/>
          </w:rPr>
          <w:t>II</w:t>
        </w:r>
        <w:r w:rsidR="00BB4DA5" w:rsidRPr="00EE45A3">
          <w:rPr>
            <w:rStyle w:val="af3"/>
            <w:rFonts w:ascii="Times New Roman" w:eastAsia="Times New Roman" w:hAnsi="Times New Roman" w:cs="Times New Roman"/>
            <w:lang w:eastAsia="ar-SA"/>
          </w:rPr>
          <w:t>. Стандарт предоставления Муниципальной услуги</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_Toc524701091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t>6</w:t>
        </w:r>
        <w:r w:rsidR="00BB4DA5" w:rsidRPr="00EE45A3">
          <w:rPr>
            <w:rFonts w:ascii="Times New Roman" w:hAnsi="Times New Roman" w:cs="Times New Roman"/>
            <w:webHidden/>
          </w:rPr>
          <w:fldChar w:fldCharType="end"/>
        </w:r>
      </w:hyperlink>
    </w:p>
    <w:p w14:paraId="776938F7"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2">
        <w:r w:rsidR="00BB4DA5" w:rsidRPr="00EE45A3">
          <w:rPr>
            <w:rStyle w:val="af3"/>
            <w:rFonts w:ascii="Times New Roman" w:eastAsia="Times New Roman" w:hAnsi="Times New Roman" w:cs="Times New Roman"/>
            <w:webHidden/>
            <w:sz w:val="24"/>
            <w:szCs w:val="24"/>
            <w:lang w:eastAsia="ru-RU"/>
          </w:rPr>
          <w:t>4. Наименование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_Toc524701092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6</w:t>
        </w:r>
        <w:r w:rsidR="00BB4DA5" w:rsidRPr="00EE45A3">
          <w:rPr>
            <w:rFonts w:ascii="Times New Roman" w:hAnsi="Times New Roman" w:cs="Times New Roman"/>
            <w:webHidden/>
            <w:sz w:val="24"/>
            <w:szCs w:val="24"/>
          </w:rPr>
          <w:fldChar w:fldCharType="end"/>
        </w:r>
      </w:hyperlink>
    </w:p>
    <w:p w14:paraId="1ABB575D"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3">
        <w:r w:rsidR="00BB4DA5" w:rsidRPr="00EE45A3">
          <w:rPr>
            <w:rStyle w:val="af3"/>
            <w:rFonts w:ascii="Times New Roman" w:eastAsia="Times New Roman" w:hAnsi="Times New Roman" w:cs="Times New Roman"/>
            <w:webHidden/>
            <w:sz w:val="24"/>
            <w:szCs w:val="24"/>
            <w:lang w:eastAsia="ru-RU"/>
          </w:rPr>
          <w:t>5.</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_Toc524701093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6</w:t>
        </w:r>
        <w:r w:rsidR="00BB4DA5" w:rsidRPr="00EE45A3">
          <w:rPr>
            <w:rFonts w:ascii="Times New Roman" w:hAnsi="Times New Roman" w:cs="Times New Roman"/>
            <w:webHidden/>
            <w:sz w:val="24"/>
            <w:szCs w:val="24"/>
          </w:rPr>
          <w:fldChar w:fldCharType="end"/>
        </w:r>
      </w:hyperlink>
    </w:p>
    <w:p w14:paraId="20135989"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4">
        <w:r w:rsidR="00BB4DA5" w:rsidRPr="00EE45A3">
          <w:rPr>
            <w:rStyle w:val="af3"/>
            <w:rFonts w:ascii="Times New Roman" w:eastAsia="Times New Roman" w:hAnsi="Times New Roman" w:cs="Times New Roman"/>
            <w:webHidden/>
            <w:sz w:val="24"/>
            <w:szCs w:val="24"/>
            <w:lang w:eastAsia="ru-RU"/>
          </w:rPr>
          <w:t>6.</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_Toc524701094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6</w:t>
        </w:r>
        <w:r w:rsidR="00BB4DA5" w:rsidRPr="00EE45A3">
          <w:rPr>
            <w:rFonts w:ascii="Times New Roman" w:hAnsi="Times New Roman" w:cs="Times New Roman"/>
            <w:webHidden/>
            <w:sz w:val="24"/>
            <w:szCs w:val="24"/>
          </w:rPr>
          <w:fldChar w:fldCharType="end"/>
        </w:r>
      </w:hyperlink>
    </w:p>
    <w:p w14:paraId="215EB2F0"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5">
        <w:r w:rsidR="00BB4DA5" w:rsidRPr="00EE45A3">
          <w:rPr>
            <w:rStyle w:val="af3"/>
            <w:rFonts w:ascii="Times New Roman" w:eastAsia="Times New Roman" w:hAnsi="Times New Roman" w:cs="Times New Roman"/>
            <w:webHidden/>
            <w:sz w:val="24"/>
            <w:szCs w:val="24"/>
            <w:lang w:eastAsia="ru-RU"/>
          </w:rPr>
          <w:t>7.</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_Toc524701095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7</w:t>
        </w:r>
        <w:r w:rsidR="00BB4DA5" w:rsidRPr="00EE45A3">
          <w:rPr>
            <w:rFonts w:ascii="Times New Roman" w:hAnsi="Times New Roman" w:cs="Times New Roman"/>
            <w:webHidden/>
            <w:sz w:val="24"/>
            <w:szCs w:val="24"/>
          </w:rPr>
          <w:fldChar w:fldCharType="end"/>
        </w:r>
      </w:hyperlink>
    </w:p>
    <w:p w14:paraId="490376AE"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6">
        <w:r w:rsidR="00BB4DA5" w:rsidRPr="00EE45A3">
          <w:rPr>
            <w:rStyle w:val="af3"/>
            <w:rFonts w:ascii="Times New Roman" w:eastAsia="Times New Roman" w:hAnsi="Times New Roman" w:cs="Times New Roman"/>
            <w:webHidden/>
            <w:sz w:val="24"/>
            <w:szCs w:val="24"/>
            <w:lang w:eastAsia="ru-RU"/>
          </w:rPr>
          <w:t>8.</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_Toc524701096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7</w:t>
        </w:r>
        <w:r w:rsidR="00BB4DA5" w:rsidRPr="00EE45A3">
          <w:rPr>
            <w:rFonts w:ascii="Times New Roman" w:hAnsi="Times New Roman" w:cs="Times New Roman"/>
            <w:webHidden/>
            <w:sz w:val="24"/>
            <w:szCs w:val="24"/>
          </w:rPr>
          <w:fldChar w:fldCharType="end"/>
        </w:r>
      </w:hyperlink>
    </w:p>
    <w:p w14:paraId="24ECD4B8"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7">
        <w:r w:rsidR="00BB4DA5" w:rsidRPr="00EE45A3">
          <w:rPr>
            <w:rStyle w:val="af3"/>
            <w:rFonts w:ascii="Times New Roman" w:eastAsia="Times New Roman" w:hAnsi="Times New Roman" w:cs="Times New Roman"/>
            <w:webHidden/>
            <w:sz w:val="24"/>
            <w:szCs w:val="24"/>
            <w:lang w:eastAsia="ru-RU"/>
          </w:rPr>
          <w:t>9.</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_Toc524701097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7</w:t>
        </w:r>
        <w:r w:rsidR="00BB4DA5" w:rsidRPr="00EE45A3">
          <w:rPr>
            <w:rFonts w:ascii="Times New Roman" w:hAnsi="Times New Roman" w:cs="Times New Roman"/>
            <w:webHidden/>
            <w:sz w:val="24"/>
            <w:szCs w:val="24"/>
          </w:rPr>
          <w:fldChar w:fldCharType="end"/>
        </w:r>
      </w:hyperlink>
    </w:p>
    <w:p w14:paraId="2CA952B7"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8">
        <w:r w:rsidR="00BB4DA5" w:rsidRPr="00EE45A3">
          <w:rPr>
            <w:rStyle w:val="af3"/>
            <w:rFonts w:ascii="Times New Roman" w:eastAsia="Times New Roman" w:hAnsi="Times New Roman" w:cs="Times New Roman"/>
            <w:webHidden/>
            <w:sz w:val="24"/>
            <w:szCs w:val="24"/>
            <w:lang w:eastAsia="ar-SA"/>
          </w:rPr>
          <w:t>10.</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_Toc524701098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lang w:val="en-US"/>
          </w:rPr>
          <w:t>7</w:t>
        </w:r>
        <w:r w:rsidR="00BB4DA5" w:rsidRPr="00EE45A3">
          <w:rPr>
            <w:rFonts w:ascii="Times New Roman" w:hAnsi="Times New Roman" w:cs="Times New Roman"/>
            <w:webHidden/>
            <w:sz w:val="24"/>
            <w:szCs w:val="24"/>
          </w:rPr>
          <w:fldChar w:fldCharType="end"/>
        </w:r>
      </w:hyperlink>
    </w:p>
    <w:p w14:paraId="76D6EEF9"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099">
        <w:r w:rsidR="00BB4DA5" w:rsidRPr="00EE45A3">
          <w:rPr>
            <w:rStyle w:val="af3"/>
            <w:rFonts w:ascii="Times New Roman" w:eastAsia="Times New Roman" w:hAnsi="Times New Roman" w:cs="Times New Roman"/>
            <w:webHidden/>
            <w:sz w:val="24"/>
            <w:szCs w:val="24"/>
            <w:lang w:eastAsia="ru-RU"/>
          </w:rPr>
          <w:t>11.</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_Toc524701099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8</w:t>
        </w:r>
        <w:r w:rsidR="00BB4DA5" w:rsidRPr="00EE45A3">
          <w:rPr>
            <w:rFonts w:ascii="Times New Roman" w:hAnsi="Times New Roman" w:cs="Times New Roman"/>
            <w:webHidden/>
            <w:sz w:val="24"/>
            <w:szCs w:val="24"/>
          </w:rPr>
          <w:fldChar w:fldCharType="end"/>
        </w:r>
      </w:hyperlink>
    </w:p>
    <w:p w14:paraId="2E9AC503"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0">
        <w:r w:rsidR="00BB4DA5" w:rsidRPr="00EE45A3">
          <w:rPr>
            <w:rStyle w:val="af3"/>
            <w:rFonts w:ascii="Times New Roman" w:eastAsia="Times New Roman" w:hAnsi="Times New Roman" w:cs="Times New Roman"/>
            <w:webHidden/>
            <w:sz w:val="24"/>
            <w:szCs w:val="24"/>
            <w:lang w:eastAsia="ru-RU"/>
          </w:rPr>
          <w:t>12.</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_Toc524701100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9</w:t>
        </w:r>
        <w:r w:rsidR="00BB4DA5" w:rsidRPr="00EE45A3">
          <w:rPr>
            <w:rFonts w:ascii="Times New Roman" w:hAnsi="Times New Roman" w:cs="Times New Roman"/>
            <w:webHidden/>
            <w:sz w:val="24"/>
            <w:szCs w:val="24"/>
          </w:rPr>
          <w:fldChar w:fldCharType="end"/>
        </w:r>
      </w:hyperlink>
    </w:p>
    <w:p w14:paraId="0284D5FE"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1">
        <w:r w:rsidR="00BB4DA5" w:rsidRPr="00EE45A3">
          <w:rPr>
            <w:rStyle w:val="af3"/>
            <w:rFonts w:ascii="Times New Roman" w:eastAsia="Times New Roman" w:hAnsi="Times New Roman" w:cs="Times New Roman"/>
            <w:webHidden/>
            <w:sz w:val="24"/>
            <w:szCs w:val="24"/>
            <w:lang w:eastAsia="ru-RU"/>
          </w:rPr>
          <w:t>13.</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_Toc524701101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9</w:t>
        </w:r>
        <w:r w:rsidR="00BB4DA5" w:rsidRPr="00EE45A3">
          <w:rPr>
            <w:rFonts w:ascii="Times New Roman" w:hAnsi="Times New Roman" w:cs="Times New Roman"/>
            <w:webHidden/>
            <w:sz w:val="24"/>
            <w:szCs w:val="24"/>
          </w:rPr>
          <w:fldChar w:fldCharType="end"/>
        </w:r>
      </w:hyperlink>
    </w:p>
    <w:p w14:paraId="3D1212D8"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2">
        <w:r w:rsidR="00BB4DA5" w:rsidRPr="00EE45A3">
          <w:rPr>
            <w:rStyle w:val="af3"/>
            <w:rFonts w:ascii="Times New Roman" w:eastAsia="Times New Roman" w:hAnsi="Times New Roman" w:cs="Times New Roman"/>
            <w:webHidden/>
            <w:sz w:val="24"/>
            <w:szCs w:val="24"/>
            <w:lang w:eastAsia="ru-RU"/>
          </w:rPr>
          <w:t>14.</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_Toc524701102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10</w:t>
        </w:r>
        <w:r w:rsidR="00BB4DA5" w:rsidRPr="00EE45A3">
          <w:rPr>
            <w:rFonts w:ascii="Times New Roman" w:hAnsi="Times New Roman" w:cs="Times New Roman"/>
            <w:webHidden/>
            <w:sz w:val="24"/>
            <w:szCs w:val="24"/>
          </w:rPr>
          <w:fldChar w:fldCharType="end"/>
        </w:r>
      </w:hyperlink>
    </w:p>
    <w:p w14:paraId="7969AA54"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3">
        <w:r w:rsidR="00BB4DA5" w:rsidRPr="00EE45A3">
          <w:rPr>
            <w:rStyle w:val="af3"/>
            <w:rFonts w:ascii="Times New Roman" w:eastAsia="Times New Roman" w:hAnsi="Times New Roman" w:cs="Times New Roman"/>
            <w:webHidden/>
            <w:sz w:val="24"/>
            <w:szCs w:val="24"/>
            <w:lang w:eastAsia="ru-RU"/>
          </w:rPr>
          <w:t>15.</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_Toc524701103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10</w:t>
        </w:r>
        <w:r w:rsidR="00BB4DA5" w:rsidRPr="00EE45A3">
          <w:rPr>
            <w:rFonts w:ascii="Times New Roman" w:hAnsi="Times New Roman" w:cs="Times New Roman"/>
            <w:webHidden/>
            <w:sz w:val="24"/>
            <w:szCs w:val="24"/>
          </w:rPr>
          <w:fldChar w:fldCharType="end"/>
        </w:r>
      </w:hyperlink>
    </w:p>
    <w:p w14:paraId="65B862C2"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4">
        <w:r w:rsidR="00BB4DA5" w:rsidRPr="00EE45A3">
          <w:rPr>
            <w:rStyle w:val="af3"/>
            <w:rFonts w:ascii="Times New Roman" w:eastAsia="Times New Roman" w:hAnsi="Times New Roman" w:cs="Times New Roman"/>
            <w:webHidden/>
            <w:sz w:val="24"/>
            <w:szCs w:val="24"/>
            <w:lang w:eastAsia="ru-RU"/>
          </w:rPr>
          <w:t>16.</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_Toc524701104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10</w:t>
        </w:r>
        <w:r w:rsidR="00BB4DA5" w:rsidRPr="00EE45A3">
          <w:rPr>
            <w:rFonts w:ascii="Times New Roman" w:hAnsi="Times New Roman" w:cs="Times New Roman"/>
            <w:webHidden/>
            <w:sz w:val="24"/>
            <w:szCs w:val="24"/>
          </w:rPr>
          <w:fldChar w:fldCharType="end"/>
        </w:r>
      </w:hyperlink>
    </w:p>
    <w:p w14:paraId="6DB18B42"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5">
        <w:r w:rsidR="00BB4DA5" w:rsidRPr="00EE45A3">
          <w:rPr>
            <w:rStyle w:val="af3"/>
            <w:rFonts w:ascii="Times New Roman" w:eastAsia="Times New Roman" w:hAnsi="Times New Roman" w:cs="Times New Roman"/>
            <w:webHidden/>
            <w:sz w:val="24"/>
            <w:szCs w:val="24"/>
            <w:lang w:eastAsia="ru-RU"/>
          </w:rPr>
          <w:t>17.</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_Toc524701105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11</w:t>
        </w:r>
        <w:r w:rsidR="00BB4DA5" w:rsidRPr="00EE45A3">
          <w:rPr>
            <w:rFonts w:ascii="Times New Roman" w:hAnsi="Times New Roman" w:cs="Times New Roman"/>
            <w:webHidden/>
            <w:sz w:val="24"/>
            <w:szCs w:val="24"/>
          </w:rPr>
          <w:fldChar w:fldCharType="end"/>
        </w:r>
      </w:hyperlink>
    </w:p>
    <w:p w14:paraId="4F385A90"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6">
        <w:r w:rsidR="00BB4DA5" w:rsidRPr="00EE45A3">
          <w:rPr>
            <w:rStyle w:val="af3"/>
            <w:rFonts w:ascii="Times New Roman" w:eastAsia="Times New Roman" w:hAnsi="Times New Roman" w:cs="Times New Roman"/>
            <w:webHidden/>
            <w:sz w:val="24"/>
            <w:szCs w:val="24"/>
            <w:lang w:eastAsia="ru-RU"/>
          </w:rPr>
          <w:t>18.</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Максимальный срок ожидания в очереди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_Toc524701106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11</w:t>
        </w:r>
        <w:r w:rsidR="00BB4DA5" w:rsidRPr="00EE45A3">
          <w:rPr>
            <w:rFonts w:ascii="Times New Roman" w:hAnsi="Times New Roman" w:cs="Times New Roman"/>
            <w:webHidden/>
            <w:sz w:val="24"/>
            <w:szCs w:val="24"/>
          </w:rPr>
          <w:fldChar w:fldCharType="end"/>
        </w:r>
      </w:hyperlink>
    </w:p>
    <w:p w14:paraId="3FF71C41"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7">
        <w:r w:rsidR="00BB4DA5" w:rsidRPr="00EE45A3">
          <w:rPr>
            <w:rStyle w:val="af3"/>
            <w:rFonts w:ascii="Times New Roman" w:eastAsia="Times New Roman" w:hAnsi="Times New Roman" w:cs="Times New Roman"/>
            <w:webHidden/>
            <w:sz w:val="24"/>
            <w:szCs w:val="24"/>
            <w:lang w:eastAsia="ru-RU"/>
          </w:rPr>
          <w:t>19.</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_Toc524701107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11</w:t>
        </w:r>
        <w:r w:rsidR="00BB4DA5" w:rsidRPr="00EE45A3">
          <w:rPr>
            <w:rFonts w:ascii="Times New Roman" w:hAnsi="Times New Roman" w:cs="Times New Roman"/>
            <w:webHidden/>
            <w:sz w:val="24"/>
            <w:szCs w:val="24"/>
          </w:rPr>
          <w:fldChar w:fldCharType="end"/>
        </w:r>
      </w:hyperlink>
    </w:p>
    <w:p w14:paraId="0603D092"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8">
        <w:r w:rsidR="00BB4DA5" w:rsidRPr="00EE45A3">
          <w:rPr>
            <w:rStyle w:val="af3"/>
            <w:rFonts w:ascii="Times New Roman" w:eastAsia="Times New Roman" w:hAnsi="Times New Roman" w:cs="Times New Roman"/>
            <w:webHidden/>
            <w:sz w:val="24"/>
            <w:szCs w:val="24"/>
            <w:lang w:eastAsia="ru-RU"/>
          </w:rPr>
          <w:t>20.</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_Toc524701108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t>13</w:t>
        </w:r>
        <w:r w:rsidR="00BB4DA5" w:rsidRPr="00EE45A3">
          <w:rPr>
            <w:rFonts w:ascii="Times New Roman" w:hAnsi="Times New Roman" w:cs="Times New Roman"/>
            <w:webHidden/>
            <w:sz w:val="24"/>
            <w:szCs w:val="24"/>
          </w:rPr>
          <w:fldChar w:fldCharType="end"/>
        </w:r>
      </w:hyperlink>
    </w:p>
    <w:p w14:paraId="5B65142E"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09">
        <w:r w:rsidR="00BB4DA5" w:rsidRPr="00EE45A3">
          <w:rPr>
            <w:rStyle w:val="af3"/>
            <w:rFonts w:ascii="Times New Roman" w:eastAsia="Times New Roman" w:hAnsi="Times New Roman" w:cs="Times New Roman"/>
            <w:webHidden/>
            <w:sz w:val="24"/>
            <w:szCs w:val="24"/>
            <w:lang w:eastAsia="ru-RU"/>
          </w:rPr>
          <w:t>21.</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_Toc524701109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13</w:t>
        </w:r>
        <w:r w:rsidR="00BB4DA5" w:rsidRPr="00EE45A3">
          <w:rPr>
            <w:rFonts w:ascii="Times New Roman" w:hAnsi="Times New Roman" w:cs="Times New Roman"/>
            <w:webHidden/>
            <w:sz w:val="24"/>
            <w:szCs w:val="24"/>
          </w:rPr>
          <w:fldChar w:fldCharType="end"/>
        </w:r>
      </w:hyperlink>
    </w:p>
    <w:p w14:paraId="4FC409D1"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10">
        <w:r w:rsidR="00BB4DA5" w:rsidRPr="00EE45A3">
          <w:rPr>
            <w:rStyle w:val="af3"/>
            <w:rFonts w:ascii="Times New Roman" w:eastAsia="Times New Roman" w:hAnsi="Times New Roman" w:cs="Times New Roman"/>
            <w:webHidden/>
            <w:sz w:val="24"/>
            <w:szCs w:val="24"/>
            <w:lang w:eastAsia="ru-RU"/>
          </w:rPr>
          <w:t>22.</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_Toc524701110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15</w:t>
        </w:r>
        <w:r w:rsidR="00BB4DA5" w:rsidRPr="00EE45A3">
          <w:rPr>
            <w:rFonts w:ascii="Times New Roman" w:hAnsi="Times New Roman" w:cs="Times New Roman"/>
            <w:webHidden/>
            <w:sz w:val="24"/>
            <w:szCs w:val="24"/>
          </w:rPr>
          <w:fldChar w:fldCharType="end"/>
        </w:r>
      </w:hyperlink>
    </w:p>
    <w:p w14:paraId="2EB9805A"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11">
        <w:r w:rsidR="00BB4DA5"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_Toc524701111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lang w:val="en-US"/>
          </w:rPr>
          <w:t>17</w:t>
        </w:r>
        <w:r w:rsidR="00BB4DA5" w:rsidRPr="00EE45A3">
          <w:rPr>
            <w:rFonts w:ascii="Times New Roman" w:hAnsi="Times New Roman" w:cs="Times New Roman"/>
            <w:webHidden/>
          </w:rPr>
          <w:fldChar w:fldCharType="end"/>
        </w:r>
      </w:hyperlink>
    </w:p>
    <w:p w14:paraId="1D7DC5FA"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12">
        <w:r w:rsidR="00BB4DA5" w:rsidRPr="00EE45A3">
          <w:rPr>
            <w:rStyle w:val="af3"/>
            <w:rFonts w:ascii="Times New Roman" w:eastAsia="Times New Roman" w:hAnsi="Times New Roman" w:cs="Times New Roman"/>
            <w:webHidden/>
            <w:sz w:val="24"/>
            <w:szCs w:val="24"/>
            <w:lang w:eastAsia="ru-RU"/>
          </w:rPr>
          <w:t>23.</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_Toc524701112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17</w:t>
        </w:r>
        <w:r w:rsidR="00BB4DA5" w:rsidRPr="00EE45A3">
          <w:rPr>
            <w:rFonts w:ascii="Times New Roman" w:hAnsi="Times New Roman" w:cs="Times New Roman"/>
            <w:webHidden/>
            <w:sz w:val="24"/>
            <w:szCs w:val="24"/>
          </w:rPr>
          <w:fldChar w:fldCharType="end"/>
        </w:r>
      </w:hyperlink>
    </w:p>
    <w:p w14:paraId="7D20D405"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13">
        <w:r w:rsidR="00BB4DA5" w:rsidRPr="00EE45A3">
          <w:rPr>
            <w:rStyle w:val="af3"/>
            <w:rFonts w:ascii="Times New Roman" w:eastAsia="Times New Roman" w:hAnsi="Times New Roman" w:cs="Times New Roman"/>
            <w:webHidden/>
            <w:lang w:val="en-US" w:eastAsia="ar-SA"/>
          </w:rPr>
          <w:t>IV</w:t>
        </w:r>
        <w:r w:rsidR="00BB4DA5"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_Toc524701113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17</w:t>
        </w:r>
        <w:r w:rsidR="00BB4DA5" w:rsidRPr="00EE45A3">
          <w:rPr>
            <w:rFonts w:ascii="Times New Roman" w:hAnsi="Times New Roman" w:cs="Times New Roman"/>
            <w:webHidden/>
          </w:rPr>
          <w:fldChar w:fldCharType="end"/>
        </w:r>
      </w:hyperlink>
    </w:p>
    <w:p w14:paraId="6F72B99A"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14">
        <w:r w:rsidR="00BB4DA5" w:rsidRPr="00EE45A3">
          <w:rPr>
            <w:rStyle w:val="af3"/>
            <w:rFonts w:ascii="Times New Roman" w:eastAsia="Times New Roman" w:hAnsi="Times New Roman" w:cs="Times New Roman"/>
            <w:webHidden/>
            <w:sz w:val="24"/>
            <w:szCs w:val="24"/>
            <w:lang w:eastAsia="ru-RU"/>
          </w:rPr>
          <w:t>24.</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_Toc524701114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17</w:t>
        </w:r>
        <w:r w:rsidR="00BB4DA5" w:rsidRPr="00EE45A3">
          <w:rPr>
            <w:rFonts w:ascii="Times New Roman" w:hAnsi="Times New Roman" w:cs="Times New Roman"/>
            <w:webHidden/>
            <w:sz w:val="24"/>
            <w:szCs w:val="24"/>
          </w:rPr>
          <w:fldChar w:fldCharType="end"/>
        </w:r>
      </w:hyperlink>
    </w:p>
    <w:p w14:paraId="1F473778"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15">
        <w:r w:rsidR="00BB4DA5" w:rsidRPr="00EE45A3">
          <w:rPr>
            <w:rStyle w:val="af3"/>
            <w:rFonts w:ascii="Times New Roman" w:hAnsi="Times New Roman" w:cs="Times New Roman"/>
            <w:webHidden/>
            <w:sz w:val="24"/>
            <w:szCs w:val="24"/>
          </w:rPr>
          <w:t>25.</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_Toc524701115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18</w:t>
        </w:r>
        <w:r w:rsidR="00BB4DA5" w:rsidRPr="00EE45A3">
          <w:rPr>
            <w:rFonts w:ascii="Times New Roman" w:hAnsi="Times New Roman" w:cs="Times New Roman"/>
            <w:webHidden/>
            <w:sz w:val="24"/>
            <w:szCs w:val="24"/>
          </w:rPr>
          <w:fldChar w:fldCharType="end"/>
        </w:r>
      </w:hyperlink>
    </w:p>
    <w:p w14:paraId="0A27A713" w14:textId="77777777" w:rsidR="00BB4DA5" w:rsidRPr="00EE45A3" w:rsidRDefault="00B757BD" w:rsidP="00BB4DA5">
      <w:pPr>
        <w:pStyle w:val="23"/>
        <w:rPr>
          <w:rFonts w:ascii="Times New Roman" w:hAnsi="Times New Roman" w:cs="Times New Roman"/>
          <w:sz w:val="24"/>
          <w:szCs w:val="24"/>
        </w:rPr>
      </w:pPr>
      <w:hyperlink w:anchor="_Toc524701116">
        <w:r w:rsidR="00BB4DA5" w:rsidRPr="00EE45A3">
          <w:rPr>
            <w:rStyle w:val="af3"/>
            <w:rFonts w:ascii="Times New Roman" w:eastAsia="Times New Roman" w:hAnsi="Times New Roman" w:cs="Times New Roman"/>
            <w:webHidden/>
            <w:sz w:val="24"/>
            <w:szCs w:val="24"/>
            <w:lang w:eastAsia="ru-RU"/>
          </w:rPr>
          <w:t>26.</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_Toc524701116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rPr>
          <w:t>18</w:t>
        </w:r>
        <w:r w:rsidR="00BB4DA5" w:rsidRPr="00EE45A3">
          <w:rPr>
            <w:rFonts w:ascii="Times New Roman" w:hAnsi="Times New Roman" w:cs="Times New Roman"/>
            <w:webHidden/>
            <w:sz w:val="24"/>
            <w:szCs w:val="24"/>
          </w:rPr>
          <w:fldChar w:fldCharType="end"/>
        </w:r>
      </w:hyperlink>
    </w:p>
    <w:p w14:paraId="2E414B63" w14:textId="77777777" w:rsidR="00BB4DA5" w:rsidRPr="00EE45A3" w:rsidRDefault="00B757BD" w:rsidP="00BB4DA5">
      <w:pPr>
        <w:pStyle w:val="23"/>
        <w:rPr>
          <w:rFonts w:ascii="Times New Roman" w:eastAsiaTheme="minorEastAsia" w:hAnsi="Times New Roman" w:cs="Times New Roman"/>
          <w:b w:val="0"/>
          <w:bCs w:val="0"/>
          <w:sz w:val="24"/>
          <w:szCs w:val="24"/>
          <w:lang w:eastAsia="ru-RU"/>
        </w:rPr>
      </w:pPr>
      <w:hyperlink w:anchor="_Toc524701117">
        <w:r w:rsidR="00BB4DA5" w:rsidRPr="00EE45A3">
          <w:rPr>
            <w:rStyle w:val="af3"/>
            <w:rFonts w:ascii="Times New Roman" w:eastAsia="Times New Roman" w:hAnsi="Times New Roman" w:cs="Times New Roman"/>
            <w:webHidden/>
            <w:sz w:val="24"/>
            <w:szCs w:val="24"/>
            <w:lang w:eastAsia="ru-RU"/>
          </w:rPr>
          <w:t>27.</w:t>
        </w:r>
        <w:r w:rsidR="00BB4DA5" w:rsidRPr="00EE45A3">
          <w:rPr>
            <w:rStyle w:val="af3"/>
            <w:rFonts w:ascii="Times New Roman" w:eastAsiaTheme="minorEastAsia" w:hAnsi="Times New Roman" w:cs="Times New Roman"/>
            <w:b w:val="0"/>
            <w:bCs w:val="0"/>
            <w:sz w:val="24"/>
            <w:szCs w:val="24"/>
            <w:lang w:eastAsia="ru-RU"/>
          </w:rPr>
          <w:tab/>
        </w:r>
        <w:r w:rsidR="00BB4DA5"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_Toc524701117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lang w:val="en-US"/>
          </w:rPr>
          <w:t>18</w:t>
        </w:r>
        <w:r w:rsidR="00BB4DA5" w:rsidRPr="00EE45A3">
          <w:rPr>
            <w:rFonts w:ascii="Times New Roman" w:hAnsi="Times New Roman" w:cs="Times New Roman"/>
            <w:webHidden/>
            <w:sz w:val="24"/>
            <w:szCs w:val="24"/>
          </w:rPr>
          <w:fldChar w:fldCharType="end"/>
        </w:r>
      </w:hyperlink>
    </w:p>
    <w:p w14:paraId="19F5D362" w14:textId="77777777" w:rsidR="00BB4DA5" w:rsidRDefault="00B757BD" w:rsidP="00BB4DA5">
      <w:pPr>
        <w:pStyle w:val="15"/>
        <w:rPr>
          <w:rFonts w:ascii="Times New Roman" w:hAnsi="Times New Roman" w:cs="Times New Roman"/>
        </w:rPr>
      </w:pPr>
      <w:hyperlink w:anchor="_Toc524701118">
        <w:r w:rsidR="00BB4DA5"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_Toc524701118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lang w:val="en-US"/>
          </w:rPr>
          <w:t>19</w:t>
        </w:r>
        <w:r w:rsidR="00BB4DA5" w:rsidRPr="00EE45A3">
          <w:rPr>
            <w:rFonts w:ascii="Times New Roman" w:hAnsi="Times New Roman" w:cs="Times New Roman"/>
            <w:webHidden/>
          </w:rPr>
          <w:fldChar w:fldCharType="end"/>
        </w:r>
      </w:hyperlink>
    </w:p>
    <w:p w14:paraId="06BB15D8" w14:textId="77777777" w:rsidR="00BB4DA5" w:rsidRPr="00665D35" w:rsidRDefault="00B757BD" w:rsidP="00BB4DA5">
      <w:pPr>
        <w:pStyle w:val="23"/>
        <w:rPr>
          <w:rFonts w:ascii="Times New Roman" w:eastAsiaTheme="minorEastAsia" w:hAnsi="Times New Roman" w:cs="Times New Roman"/>
          <w:b w:val="0"/>
          <w:bCs w:val="0"/>
          <w:sz w:val="24"/>
          <w:szCs w:val="24"/>
          <w:lang w:eastAsia="ru-RU"/>
        </w:rPr>
      </w:pPr>
      <w:hyperlink w:anchor="_Toc524701117">
        <w:r w:rsidR="00BB4DA5">
          <w:rPr>
            <w:rStyle w:val="af3"/>
            <w:rFonts w:ascii="Times New Roman" w:eastAsia="Times New Roman" w:hAnsi="Times New Roman" w:cs="Times New Roman"/>
            <w:webHidden/>
            <w:sz w:val="24"/>
            <w:szCs w:val="24"/>
            <w:lang w:eastAsia="ru-RU"/>
          </w:rPr>
          <w:t>28</w:t>
        </w:r>
        <w:r w:rsidR="00BB4DA5" w:rsidRPr="00665D35">
          <w:rPr>
            <w:rStyle w:val="af3"/>
            <w:rFonts w:ascii="Times New Roman" w:eastAsia="Times New Roman" w:hAnsi="Times New Roman" w:cs="Times New Roman"/>
            <w:webHidden/>
            <w:sz w:val="24"/>
            <w:szCs w:val="24"/>
            <w:lang w:eastAsia="ru-RU"/>
          </w:rPr>
          <w:t>.</w:t>
        </w:r>
        <w:r w:rsidR="00BB4DA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BB4DA5" w:rsidRPr="00665D35">
          <w:rPr>
            <w:rStyle w:val="af3"/>
            <w:rFonts w:ascii="Times New Roman" w:eastAsiaTheme="minorEastAsia" w:hAnsi="Times New Roman" w:cs="Times New Roman"/>
            <w:b w:val="0"/>
            <w:bCs w:val="0"/>
            <w:sz w:val="24"/>
            <w:szCs w:val="24"/>
            <w:lang w:eastAsia="ru-RU"/>
          </w:rPr>
          <w:t>и</w:t>
        </w:r>
        <w:r w:rsidR="00BB4DA5" w:rsidRPr="00EE45A3">
          <w:rPr>
            <w:rFonts w:ascii="Times New Roman" w:hAnsi="Times New Roman" w:cs="Times New Roman"/>
            <w:webHidden/>
            <w:sz w:val="24"/>
            <w:szCs w:val="24"/>
          </w:rPr>
          <w:t xml:space="preserve"> </w:t>
        </w:r>
        <w:r w:rsidR="00BB4DA5" w:rsidRPr="00EE45A3">
          <w:rPr>
            <w:rFonts w:ascii="Times New Roman" w:hAnsi="Times New Roman" w:cs="Times New Roman"/>
            <w:webHidden/>
            <w:sz w:val="24"/>
            <w:szCs w:val="24"/>
          </w:rPr>
          <w:fldChar w:fldCharType="begin"/>
        </w:r>
        <w:r w:rsidR="00BB4DA5" w:rsidRPr="00EE45A3">
          <w:rPr>
            <w:rFonts w:ascii="Times New Roman" w:hAnsi="Times New Roman" w:cs="Times New Roman"/>
            <w:webHidden/>
            <w:sz w:val="24"/>
            <w:szCs w:val="24"/>
          </w:rPr>
          <w:instrText>PAGEREF _Toc524701117 \h</w:instrText>
        </w:r>
        <w:r w:rsidR="00BB4DA5" w:rsidRPr="00EE45A3">
          <w:rPr>
            <w:rFonts w:ascii="Times New Roman" w:hAnsi="Times New Roman" w:cs="Times New Roman"/>
            <w:webHidden/>
            <w:sz w:val="24"/>
            <w:szCs w:val="24"/>
          </w:rPr>
        </w:r>
        <w:r w:rsidR="00BB4DA5" w:rsidRPr="00EE45A3">
          <w:rPr>
            <w:rFonts w:ascii="Times New Roman" w:hAnsi="Times New Roman" w:cs="Times New Roman"/>
            <w:webHidden/>
            <w:sz w:val="24"/>
            <w:szCs w:val="24"/>
          </w:rPr>
          <w:fldChar w:fldCharType="separate"/>
        </w:r>
        <w:r w:rsidR="00BB4DA5" w:rsidRPr="00EE45A3">
          <w:rPr>
            <w:rStyle w:val="af3"/>
            <w:rFonts w:ascii="Times New Roman" w:hAnsi="Times New Roman" w:cs="Times New Roman"/>
            <w:noProof/>
            <w:sz w:val="24"/>
            <w:szCs w:val="24"/>
          </w:rPr>
          <w:tab/>
        </w:r>
        <w:r w:rsidR="00BB4DA5">
          <w:rPr>
            <w:rStyle w:val="af3"/>
            <w:rFonts w:ascii="Times New Roman" w:hAnsi="Times New Roman" w:cs="Times New Roman"/>
            <w:noProof/>
            <w:sz w:val="24"/>
            <w:szCs w:val="24"/>
            <w:lang w:val="en-US"/>
          </w:rPr>
          <w:t>19</w:t>
        </w:r>
        <w:r w:rsidR="00BB4DA5" w:rsidRPr="00EE45A3">
          <w:rPr>
            <w:rFonts w:ascii="Times New Roman" w:hAnsi="Times New Roman" w:cs="Times New Roman"/>
            <w:webHidden/>
            <w:sz w:val="24"/>
            <w:szCs w:val="24"/>
          </w:rPr>
          <w:fldChar w:fldCharType="end"/>
        </w:r>
      </w:hyperlink>
    </w:p>
    <w:p w14:paraId="5241BEA2"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19">
        <w:r w:rsidR="00BB4DA5" w:rsidRPr="00EE45A3">
          <w:rPr>
            <w:rStyle w:val="af3"/>
            <w:rFonts w:ascii="Times New Roman" w:eastAsia="Times New Roman" w:hAnsi="Times New Roman" w:cs="Times New Roman"/>
            <w:webHidden/>
            <w:lang w:eastAsia="ar-SA"/>
          </w:rPr>
          <w:t>Приложение 1</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_Toc524701119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26</w:t>
        </w:r>
        <w:r w:rsidR="00BB4DA5" w:rsidRPr="00EE45A3">
          <w:rPr>
            <w:rFonts w:ascii="Times New Roman" w:hAnsi="Times New Roman" w:cs="Times New Roman"/>
            <w:webHidden/>
          </w:rPr>
          <w:fldChar w:fldCharType="end"/>
        </w:r>
      </w:hyperlink>
    </w:p>
    <w:p w14:paraId="3F3B2B69"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0">
        <w:r w:rsidR="00BB4DA5" w:rsidRPr="00EE45A3">
          <w:rPr>
            <w:rStyle w:val="af3"/>
            <w:rFonts w:ascii="Times New Roman" w:eastAsia="Times New Roman" w:hAnsi="Times New Roman" w:cs="Times New Roman"/>
            <w:webHidden/>
            <w:lang w:eastAsia="ar-SA"/>
          </w:rPr>
          <w:t>Приложение 2</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_Toc524701120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28</w:t>
        </w:r>
        <w:r w:rsidR="00BB4DA5" w:rsidRPr="00EE45A3">
          <w:rPr>
            <w:rFonts w:ascii="Times New Roman" w:hAnsi="Times New Roman" w:cs="Times New Roman"/>
            <w:webHidden/>
          </w:rPr>
          <w:fldChar w:fldCharType="end"/>
        </w:r>
      </w:hyperlink>
    </w:p>
    <w:p w14:paraId="5BFD3DD3"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1">
        <w:r w:rsidR="00BB4DA5" w:rsidRPr="00EE45A3">
          <w:rPr>
            <w:rStyle w:val="af3"/>
            <w:rFonts w:ascii="Times New Roman" w:eastAsia="Times New Roman" w:hAnsi="Times New Roman" w:cs="Times New Roman"/>
            <w:webHidden/>
            <w:lang w:eastAsia="ar-SA"/>
          </w:rPr>
          <w:t>Приложение 3</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_Toc524701121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30</w:t>
        </w:r>
        <w:r w:rsidR="00BB4DA5" w:rsidRPr="00EE45A3">
          <w:rPr>
            <w:rFonts w:ascii="Times New Roman" w:hAnsi="Times New Roman" w:cs="Times New Roman"/>
            <w:webHidden/>
          </w:rPr>
          <w:fldChar w:fldCharType="end"/>
        </w:r>
      </w:hyperlink>
    </w:p>
    <w:p w14:paraId="1D39A9F6"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2">
        <w:r w:rsidR="00BB4DA5" w:rsidRPr="00EE45A3">
          <w:rPr>
            <w:rStyle w:val="af3"/>
            <w:rFonts w:ascii="Times New Roman" w:eastAsia="Times New Roman" w:hAnsi="Times New Roman" w:cs="Times New Roman"/>
            <w:webHidden/>
            <w:lang w:eastAsia="ar-SA"/>
          </w:rPr>
          <w:t>Приложение 4</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_Toc524701122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31</w:t>
        </w:r>
        <w:r w:rsidR="00BB4DA5" w:rsidRPr="00EE45A3">
          <w:rPr>
            <w:rFonts w:ascii="Times New Roman" w:hAnsi="Times New Roman" w:cs="Times New Roman"/>
            <w:webHidden/>
          </w:rPr>
          <w:fldChar w:fldCharType="end"/>
        </w:r>
      </w:hyperlink>
    </w:p>
    <w:p w14:paraId="483A01D5"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3">
        <w:r w:rsidR="00BB4DA5" w:rsidRPr="00EE45A3">
          <w:rPr>
            <w:rStyle w:val="af3"/>
            <w:rFonts w:ascii="Times New Roman" w:eastAsia="Times New Roman" w:hAnsi="Times New Roman" w:cs="Times New Roman"/>
            <w:webHidden/>
            <w:lang w:eastAsia="ar-SA"/>
          </w:rPr>
          <w:t>Приложение 5</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_Toc524701123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33</w:t>
        </w:r>
        <w:r w:rsidR="00BB4DA5" w:rsidRPr="00EE45A3">
          <w:rPr>
            <w:rFonts w:ascii="Times New Roman" w:hAnsi="Times New Roman" w:cs="Times New Roman"/>
            <w:webHidden/>
          </w:rPr>
          <w:fldChar w:fldCharType="end"/>
        </w:r>
      </w:hyperlink>
    </w:p>
    <w:p w14:paraId="74651C72"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4">
        <w:r w:rsidR="00BB4DA5" w:rsidRPr="00EE45A3">
          <w:rPr>
            <w:rStyle w:val="af3"/>
            <w:rFonts w:ascii="Times New Roman" w:eastAsia="Times New Roman" w:hAnsi="Times New Roman" w:cs="Times New Roman"/>
            <w:webHidden/>
            <w:lang w:eastAsia="ar-SA"/>
          </w:rPr>
          <w:t>Приложение 6</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_Toc524701124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35</w:t>
        </w:r>
        <w:r w:rsidR="00BB4DA5" w:rsidRPr="00EE45A3">
          <w:rPr>
            <w:rFonts w:ascii="Times New Roman" w:hAnsi="Times New Roman" w:cs="Times New Roman"/>
            <w:webHidden/>
          </w:rPr>
          <w:fldChar w:fldCharType="end"/>
        </w:r>
      </w:hyperlink>
    </w:p>
    <w:p w14:paraId="660139F9"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5">
        <w:r w:rsidR="00BB4DA5" w:rsidRPr="00EE45A3">
          <w:rPr>
            <w:rStyle w:val="af3"/>
            <w:rFonts w:ascii="Times New Roman" w:eastAsia="Times New Roman" w:hAnsi="Times New Roman" w:cs="Times New Roman"/>
            <w:webHidden/>
            <w:lang w:eastAsia="ar-SA"/>
          </w:rPr>
          <w:t>Приложение 7</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_Toc524701125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37</w:t>
        </w:r>
        <w:r w:rsidR="00BB4DA5" w:rsidRPr="00EE45A3">
          <w:rPr>
            <w:rFonts w:ascii="Times New Roman" w:hAnsi="Times New Roman" w:cs="Times New Roman"/>
            <w:webHidden/>
          </w:rPr>
          <w:fldChar w:fldCharType="end"/>
        </w:r>
      </w:hyperlink>
    </w:p>
    <w:p w14:paraId="5819E956"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6">
        <w:r w:rsidR="00BB4DA5" w:rsidRPr="00EE45A3">
          <w:rPr>
            <w:rStyle w:val="af3"/>
            <w:rFonts w:ascii="Times New Roman" w:eastAsia="Times New Roman" w:hAnsi="Times New Roman" w:cs="Times New Roman"/>
            <w:webHidden/>
            <w:lang w:eastAsia="ar-SA"/>
          </w:rPr>
          <w:t>Приложение 8</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_Toc524701126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38</w:t>
        </w:r>
        <w:r w:rsidR="00BB4DA5" w:rsidRPr="00EE45A3">
          <w:rPr>
            <w:rFonts w:ascii="Times New Roman" w:hAnsi="Times New Roman" w:cs="Times New Roman"/>
            <w:webHidden/>
          </w:rPr>
          <w:fldChar w:fldCharType="end"/>
        </w:r>
      </w:hyperlink>
    </w:p>
    <w:p w14:paraId="751966F3"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7">
        <w:r w:rsidR="00BB4DA5" w:rsidRPr="00EE45A3">
          <w:rPr>
            <w:rStyle w:val="af3"/>
            <w:rFonts w:ascii="Times New Roman" w:eastAsia="Times New Roman" w:hAnsi="Times New Roman" w:cs="Times New Roman"/>
            <w:webHidden/>
            <w:lang w:eastAsia="ar-SA"/>
          </w:rPr>
          <w:t>Приложение 9</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_Toc524701127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42</w:t>
        </w:r>
        <w:r w:rsidR="00BB4DA5" w:rsidRPr="00EE45A3">
          <w:rPr>
            <w:rFonts w:ascii="Times New Roman" w:hAnsi="Times New Roman" w:cs="Times New Roman"/>
            <w:webHidden/>
          </w:rPr>
          <w:fldChar w:fldCharType="end"/>
        </w:r>
      </w:hyperlink>
    </w:p>
    <w:p w14:paraId="6A8F68E4"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8">
        <w:r w:rsidR="00BB4DA5" w:rsidRPr="00EE45A3">
          <w:rPr>
            <w:rStyle w:val="af3"/>
            <w:rFonts w:ascii="Times New Roman" w:eastAsia="Times New Roman" w:hAnsi="Times New Roman" w:cs="Times New Roman"/>
            <w:webHidden/>
            <w:lang w:eastAsia="ar-SA"/>
          </w:rPr>
          <w:t>Приложение 10</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_Toc524701128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45</w:t>
        </w:r>
        <w:r w:rsidR="00BB4DA5" w:rsidRPr="00EE45A3">
          <w:rPr>
            <w:rFonts w:ascii="Times New Roman" w:hAnsi="Times New Roman" w:cs="Times New Roman"/>
            <w:webHidden/>
          </w:rPr>
          <w:fldChar w:fldCharType="end"/>
        </w:r>
      </w:hyperlink>
    </w:p>
    <w:p w14:paraId="1AB7F355" w14:textId="77777777" w:rsidR="00BB4DA5" w:rsidRPr="00EE45A3" w:rsidRDefault="00B757BD" w:rsidP="00BB4DA5">
      <w:pPr>
        <w:pStyle w:val="15"/>
        <w:rPr>
          <w:rFonts w:ascii="Times New Roman" w:eastAsiaTheme="minorEastAsia" w:hAnsi="Times New Roman" w:cs="Times New Roman"/>
          <w:b w:val="0"/>
          <w:bCs w:val="0"/>
          <w:caps w:val="0"/>
          <w:lang w:eastAsia="ru-RU"/>
        </w:rPr>
      </w:pPr>
      <w:hyperlink w:anchor="_Toc524701129">
        <w:r w:rsidR="00BB4DA5" w:rsidRPr="00EE45A3">
          <w:rPr>
            <w:rStyle w:val="af3"/>
            <w:rFonts w:ascii="Times New Roman" w:eastAsia="Times New Roman" w:hAnsi="Times New Roman" w:cs="Times New Roman"/>
            <w:webHidden/>
            <w:lang w:eastAsia="ar-SA"/>
          </w:rPr>
          <w:t>Приложение 11</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_Toc524701129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49</w:t>
        </w:r>
        <w:r w:rsidR="00BB4DA5" w:rsidRPr="00EE45A3">
          <w:rPr>
            <w:rFonts w:ascii="Times New Roman" w:hAnsi="Times New Roman" w:cs="Times New Roman"/>
            <w:webHidden/>
          </w:rPr>
          <w:fldChar w:fldCharType="end"/>
        </w:r>
      </w:hyperlink>
    </w:p>
    <w:p w14:paraId="1DFECB10" w14:textId="77777777" w:rsidR="00BB4DA5" w:rsidRDefault="00B757BD" w:rsidP="00BB4DA5">
      <w:pPr>
        <w:pStyle w:val="15"/>
        <w:rPr>
          <w:rFonts w:ascii="Times New Roman" w:hAnsi="Times New Roman" w:cs="Times New Roman"/>
        </w:rPr>
      </w:pPr>
      <w:hyperlink w:anchor="_Toc524701131">
        <w:r w:rsidR="00BB4DA5" w:rsidRPr="00EE45A3">
          <w:rPr>
            <w:rStyle w:val="af3"/>
            <w:rFonts w:ascii="Times New Roman" w:eastAsia="Times New Roman" w:hAnsi="Times New Roman" w:cs="Times New Roman"/>
            <w:webHidden/>
            <w:lang w:eastAsia="ar-SA"/>
          </w:rPr>
          <w:t>Приложение 12</w:t>
        </w:r>
        <w:r w:rsidR="00BB4DA5" w:rsidRPr="00EE45A3">
          <w:rPr>
            <w:rFonts w:ascii="Times New Roman" w:hAnsi="Times New Roman" w:cs="Times New Roman"/>
            <w:webHidden/>
          </w:rPr>
          <w:fldChar w:fldCharType="begin"/>
        </w:r>
        <w:r w:rsidR="00BB4DA5" w:rsidRPr="00EE45A3">
          <w:rPr>
            <w:rFonts w:ascii="Times New Roman" w:hAnsi="Times New Roman" w:cs="Times New Roman"/>
            <w:webHidden/>
          </w:rPr>
          <w:instrText>PAGEREF _Toc524701131 \h</w:instrText>
        </w:r>
        <w:r w:rsidR="00BB4DA5" w:rsidRPr="00EE45A3">
          <w:rPr>
            <w:rFonts w:ascii="Times New Roman" w:hAnsi="Times New Roman" w:cs="Times New Roman"/>
            <w:webHidden/>
          </w:rPr>
        </w:r>
        <w:r w:rsidR="00BB4DA5" w:rsidRPr="00EE45A3">
          <w:rPr>
            <w:rFonts w:ascii="Times New Roman" w:hAnsi="Times New Roman" w:cs="Times New Roman"/>
            <w:webHidden/>
          </w:rPr>
          <w:fldChar w:fldCharType="separate"/>
        </w:r>
        <w:r w:rsidR="00BB4DA5" w:rsidRPr="00EE45A3">
          <w:rPr>
            <w:rStyle w:val="af3"/>
            <w:rFonts w:ascii="Times New Roman" w:hAnsi="Times New Roman" w:cs="Times New Roman"/>
            <w:noProof/>
          </w:rPr>
          <w:tab/>
        </w:r>
        <w:r w:rsidR="00BB4DA5">
          <w:rPr>
            <w:rStyle w:val="af3"/>
            <w:rFonts w:ascii="Times New Roman" w:hAnsi="Times New Roman" w:cs="Times New Roman"/>
            <w:noProof/>
          </w:rPr>
          <w:t>50</w:t>
        </w:r>
        <w:r w:rsidR="00BB4DA5" w:rsidRPr="00EE45A3">
          <w:rPr>
            <w:rFonts w:ascii="Times New Roman" w:hAnsi="Times New Roman" w:cs="Times New Roman"/>
            <w:webHidden/>
          </w:rPr>
          <w:fldChar w:fldCharType="end"/>
        </w:r>
      </w:hyperlink>
    </w:p>
    <w:p w14:paraId="52C0EDB8" w14:textId="77777777" w:rsidR="00BB4DA5" w:rsidRDefault="00BB4DA5" w:rsidP="00BB4DA5">
      <w:pPr>
        <w:pStyle w:val="15"/>
        <w:rPr>
          <w:rFonts w:ascii="Times New Roman" w:hAnsi="Times New Roman" w:cs="Times New Roman"/>
        </w:rPr>
      </w:pPr>
    </w:p>
    <w:p w14:paraId="4E6C7B91" w14:textId="77777777" w:rsidR="00BB4DA5" w:rsidRDefault="00BB4DA5" w:rsidP="00BB4DA5">
      <w:pPr>
        <w:pStyle w:val="15"/>
        <w:rPr>
          <w:rFonts w:ascii="Times New Roman" w:hAnsi="Times New Roman" w:cs="Times New Roman"/>
        </w:rPr>
      </w:pPr>
    </w:p>
    <w:p w14:paraId="2926666B" w14:textId="092ADF0A" w:rsidR="00BB4DA5" w:rsidRDefault="00BB4DA5" w:rsidP="00BB4DA5">
      <w:pPr>
        <w:widowControl w:val="0"/>
        <w:suppressAutoHyphens/>
        <w:spacing w:after="0" w:line="240" w:lineRule="auto"/>
        <w:contextualSpacing/>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lastRenderedPageBreak/>
        <w:fldChar w:fldCharType="end"/>
      </w:r>
    </w:p>
    <w:p w14:paraId="10575DC8" w14:textId="221821CA"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eastAsia="Times New Roman" w:hAnsi="Times New Roman" w:cs="Times New Roman"/>
          <w:b/>
          <w:bCs/>
          <w:sz w:val="24"/>
          <w:szCs w:val="24"/>
          <w:lang w:val="en-US" w:eastAsia="ar-SA"/>
        </w:rPr>
        <w:t>I</w:t>
      </w:r>
      <w:bookmarkEnd w:id="0"/>
      <w:bookmarkEnd w:id="1"/>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149E3AF0"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520445">
        <w:rPr>
          <w:sz w:val="24"/>
          <w:szCs w:val="24"/>
        </w:rPr>
        <w:t>городского округа Лобня</w:t>
      </w:r>
      <w:r w:rsidR="00EB66CC" w:rsidRPr="00EE45A3">
        <w:rPr>
          <w:sz w:val="24"/>
          <w:szCs w:val="24"/>
        </w:rPr>
        <w:t xml:space="preserve"> Московской области (</w:t>
      </w:r>
      <w:r w:rsidRPr="00EE45A3">
        <w:rPr>
          <w:sz w:val="24"/>
          <w:szCs w:val="24"/>
        </w:rPr>
        <w:t>далее-Администрация)</w:t>
      </w:r>
      <w:r w:rsidR="00520445">
        <w:rPr>
          <w:sz w:val="24"/>
          <w:szCs w:val="24"/>
        </w:rPr>
        <w:t>.</w:t>
      </w:r>
    </w:p>
    <w:p w14:paraId="0C44FED2"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 xml:space="preserve">многофункциональных центрах предоставления государственных и муниципальных услуг Московской области(далее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0A3F9224"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Администрац</w:t>
      </w:r>
      <w:r w:rsidR="00F30340">
        <w:rPr>
          <w:rFonts w:eastAsia="Times New Roman"/>
          <w:sz w:val="24"/>
          <w:szCs w:val="24"/>
          <w:lang w:eastAsia="ar-SA"/>
        </w:rPr>
        <w:t>ией</w:t>
      </w:r>
      <w:r w:rsidRPr="00EE45A3">
        <w:rPr>
          <w:rFonts w:eastAsia="Times New Roman"/>
          <w:sz w:val="24"/>
          <w:szCs w:val="24"/>
          <w:lang w:eastAsia="ar-SA"/>
        </w:rPr>
        <w:t xml:space="preserve">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77777777"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 указаны в Приложении 1 к типовому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77777777"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77777777"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w:t>
      </w:r>
      <w:r w:rsidRPr="00EE45A3">
        <w:rPr>
          <w:sz w:val="24"/>
          <w:szCs w:val="24"/>
        </w:rPr>
        <w:lastRenderedPageBreak/>
        <w:t xml:space="preserve">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lastRenderedPageBreak/>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77777777" w:rsidR="00C47802" w:rsidRPr="00EE45A3"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3B38D90B"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w:t>
      </w:r>
      <w:r w:rsidR="00BA5B8B">
        <w:rPr>
          <w:rFonts w:ascii="Times New Roman" w:eastAsia="Times New Roman" w:hAnsi="Times New Roman" w:cs="Times New Roman"/>
          <w:color w:val="auto"/>
          <w:sz w:val="24"/>
          <w:szCs w:val="24"/>
          <w:lang w:eastAsia="ar-SA"/>
        </w:rPr>
        <w:t>отдел дорожного хозяйства и транспорта</w:t>
      </w:r>
      <w:r w:rsidRPr="009246B1">
        <w:rPr>
          <w:rFonts w:ascii="Times New Roman" w:eastAsia="Times New Roman" w:hAnsi="Times New Roman" w:cs="Times New Roman"/>
          <w:color w:val="auto"/>
          <w:sz w:val="24"/>
          <w:szCs w:val="24"/>
          <w:lang w:eastAsia="ar-SA"/>
        </w:rPr>
        <w:t xml:space="preserve"> Администрации (далее – Подразделение).</w:t>
      </w:r>
    </w:p>
    <w:p w14:paraId="06B11C5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53993116" w14:textId="279C7673"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1B059EC9" w14:textId="0D0128C8"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w:t>
      </w:r>
      <w:r w:rsidRPr="00EE45A3">
        <w:rPr>
          <w:rFonts w:ascii="Times New Roman" w:eastAsia="Times New Roman" w:hAnsi="Times New Roman" w:cs="Times New Roman"/>
          <w:bCs/>
          <w:sz w:val="24"/>
          <w:szCs w:val="24"/>
          <w:lang w:eastAsia="ar-SA"/>
        </w:rPr>
        <w:lastRenderedPageBreak/>
        <w:t xml:space="preserve">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77777777"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Приостановлена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типовому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77777777"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типовому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33F2FB65"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типовому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EE45A3">
        <w:rPr>
          <w:sz w:val="24"/>
          <w:szCs w:val="24"/>
        </w:rPr>
        <w:lastRenderedPageBreak/>
        <w:t>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380BDA2B"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w:t>
      </w:r>
      <w:r w:rsidR="00641DF9" w:rsidRPr="00641DF9">
        <w:rPr>
          <w:rFonts w:ascii="Times New Roman" w:hAnsi="Times New Roman" w:cs="Times New Roman"/>
          <w:sz w:val="24"/>
          <w:szCs w:val="24"/>
          <w:lang w:eastAsia="ar-SA"/>
        </w:rPr>
        <w:lastRenderedPageBreak/>
        <w:t xml:space="preserve">государственной власти документов и информации не может являться основанием для отказа в предоставлении заявителю </w:t>
      </w:r>
      <w:r w:rsidR="009246B1">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lastRenderedPageBreak/>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w:t>
      </w:r>
      <w:r w:rsidRPr="00EE45A3">
        <w:rPr>
          <w:rFonts w:ascii="Times New Roman" w:eastAsia="Times New Roman" w:hAnsi="Times New Roman" w:cs="Times New Roman"/>
          <w:sz w:val="24"/>
          <w:szCs w:val="24"/>
          <w:lang w:eastAsia="ar-SA"/>
        </w:rPr>
        <w:lastRenderedPageBreak/>
        <w:t>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209C72CB"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w:t>
      </w:r>
      <w:r w:rsidR="00F30340">
        <w:rPr>
          <w:sz w:val="24"/>
          <w:szCs w:val="24"/>
        </w:rPr>
        <w:t>ией</w:t>
      </w:r>
      <w:r w:rsidRPr="00EE45A3">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0A30D7D6"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lastRenderedPageBreak/>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w:t>
      </w:r>
      <w:r w:rsidR="00155B00" w:rsidRPr="00EE45A3">
        <w:rPr>
          <w:sz w:val="24"/>
          <w:szCs w:val="24"/>
        </w:rPr>
        <w:lastRenderedPageBreak/>
        <w:t xml:space="preserve">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449EEC4B"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lastRenderedPageBreak/>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79499CAB" w14:textId="33230D52"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165CD9E" w14:textId="0C521E65"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564AEC1" w14:textId="06E460FA"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269123E" w14:textId="2C70ED00"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типовому Административному регламенту.</w:t>
      </w:r>
    </w:p>
    <w:p w14:paraId="249A2E3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типовому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Текущего 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77777777"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EE45A3" w:rsidRDefault="004D3138" w:rsidP="0014461F">
      <w:pPr>
        <w:pStyle w:val="1c"/>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c"/>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2173663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w:t>
      </w:r>
      <w:r w:rsidRPr="009246B1">
        <w:rPr>
          <w:rFonts w:ascii="Times New Roman" w:hAnsi="Times New Roman" w:cs="Times New Roman"/>
          <w:color w:val="000000"/>
          <w:sz w:val="24"/>
          <w:szCs w:val="24"/>
        </w:rPr>
        <w:lastRenderedPageBreak/>
        <w:t>том, что его жалоба будет рассмотрена в порядке и сроки, предусмотренные федеральным законом.</w:t>
      </w:r>
    </w:p>
    <w:p w14:paraId="76455E77" w14:textId="03B3459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9"/>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7785E6B0"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3C05D791"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EE45A3">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0625EA00"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DD1042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36869F2D"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w:t>
      </w:r>
      <w:r w:rsidR="00390665">
        <w:rPr>
          <w:rFonts w:ascii="Times New Roman" w:eastAsia="Times New Roman" w:hAnsi="Times New Roman" w:cs="Times New Roman"/>
          <w:b/>
          <w:sz w:val="24"/>
          <w:szCs w:val="24"/>
          <w:lang w:eastAsia="ar-SA"/>
        </w:rPr>
        <w:t>й</w:t>
      </w:r>
      <w:r w:rsidRPr="00EE45A3">
        <w:rPr>
          <w:rFonts w:ascii="Times New Roman" w:eastAsia="Times New Roman" w:hAnsi="Times New Roman" w:cs="Times New Roman"/>
          <w:b/>
          <w:sz w:val="24"/>
          <w:szCs w:val="24"/>
          <w:lang w:eastAsia="ar-SA"/>
        </w:rPr>
        <w:t xml:space="preserve">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6DDF773E"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6" w:name="_Toc460158425"/>
      <w:bookmarkStart w:id="137" w:name="_Toc460157594"/>
      <w:bookmarkStart w:id="138" w:name="_Toc460163285"/>
      <w:bookmarkStart w:id="139" w:name="_Toc460157680"/>
      <w:bookmarkEnd w:id="136"/>
      <w:bookmarkEnd w:id="137"/>
      <w:bookmarkEnd w:id="138"/>
      <w:bookmarkEnd w:id="139"/>
      <w:r w:rsidRPr="00EE45A3">
        <w:rPr>
          <w:rFonts w:ascii="Times New Roman" w:eastAsia="Times New Roman" w:hAnsi="Times New Roman" w:cs="Times New Roman"/>
          <w:b/>
          <w:sz w:val="24"/>
          <w:szCs w:val="24"/>
          <w:lang w:eastAsia="ar-SA"/>
        </w:rPr>
        <w:t xml:space="preserve">1. Администрация </w:t>
      </w:r>
      <w:r w:rsidR="00A20FCE">
        <w:rPr>
          <w:rFonts w:ascii="Times New Roman" w:eastAsia="Times New Roman" w:hAnsi="Times New Roman" w:cs="Times New Roman"/>
          <w:b/>
          <w:sz w:val="24"/>
          <w:szCs w:val="24"/>
          <w:lang w:eastAsia="ar-SA"/>
        </w:rPr>
        <w:t>городского округа Лобня Московской области</w:t>
      </w:r>
    </w:p>
    <w:p w14:paraId="307AF573"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78270FF2"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D9BA895" w14:textId="02E15481"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М</w:t>
      </w:r>
      <w:r w:rsidR="00A20FCE">
        <w:rPr>
          <w:rFonts w:ascii="Times New Roman" w:eastAsia="Times New Roman" w:hAnsi="Times New Roman" w:cs="Times New Roman"/>
          <w:sz w:val="24"/>
          <w:szCs w:val="24"/>
          <w:lang w:eastAsia="ar-SA"/>
        </w:rPr>
        <w:t>есто нахождения: МО, г. Лобня, ул. Ленина, д.21</w:t>
      </w:r>
      <w:r w:rsidRPr="00EE45A3">
        <w:rPr>
          <w:rFonts w:ascii="Times New Roman" w:eastAsia="Times New Roman" w:hAnsi="Times New Roman" w:cs="Times New Roman"/>
          <w:sz w:val="24"/>
          <w:szCs w:val="24"/>
          <w:lang w:eastAsia="ar-SA"/>
        </w:rPr>
        <w:t xml:space="preserve">. </w:t>
      </w:r>
    </w:p>
    <w:p w14:paraId="279F24BC" w14:textId="0B12E6D8"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Конта</w:t>
      </w:r>
      <w:r w:rsidR="00A20FCE">
        <w:rPr>
          <w:rFonts w:ascii="Times New Roman" w:eastAsia="Times New Roman" w:hAnsi="Times New Roman" w:cs="Times New Roman"/>
          <w:sz w:val="24"/>
          <w:szCs w:val="24"/>
          <w:lang w:eastAsia="ar-SA"/>
        </w:rPr>
        <w:t>ктный телефон: 8(495)579-01-65 (Отдел дорожного хозяйства и транспорта)</w:t>
      </w:r>
      <w:r w:rsidRPr="00EE45A3">
        <w:rPr>
          <w:rFonts w:ascii="Times New Roman" w:eastAsia="Times New Roman" w:hAnsi="Times New Roman" w:cs="Times New Roman"/>
          <w:sz w:val="24"/>
          <w:szCs w:val="24"/>
          <w:lang w:eastAsia="ar-SA"/>
        </w:rPr>
        <w:t xml:space="preserve">. </w:t>
      </w:r>
    </w:p>
    <w:p w14:paraId="1F511A83"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8(800)550-50-30. </w:t>
      </w:r>
    </w:p>
    <w:p w14:paraId="0572E1BE" w14:textId="33E7375C"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Официальный</w:t>
      </w:r>
      <w:r w:rsidR="00A20FCE">
        <w:rPr>
          <w:rFonts w:ascii="Times New Roman" w:eastAsia="Times New Roman" w:hAnsi="Times New Roman" w:cs="Times New Roman"/>
          <w:sz w:val="24"/>
          <w:szCs w:val="24"/>
          <w:lang w:eastAsia="ar-SA"/>
        </w:rPr>
        <w:t xml:space="preserve"> сайт в сети Интернет: лобня.рф</w:t>
      </w:r>
      <w:r w:rsidRPr="00EE45A3">
        <w:rPr>
          <w:rFonts w:ascii="Times New Roman" w:eastAsia="Times New Roman" w:hAnsi="Times New Roman" w:cs="Times New Roman"/>
          <w:sz w:val="24"/>
          <w:szCs w:val="24"/>
          <w:lang w:eastAsia="ar-SA"/>
        </w:rPr>
        <w:t>, е-</w:t>
      </w:r>
      <w:r w:rsidRPr="00EE45A3">
        <w:rPr>
          <w:rFonts w:ascii="Times New Roman" w:eastAsia="Times New Roman" w:hAnsi="Times New Roman" w:cs="Times New Roman"/>
          <w:sz w:val="24"/>
          <w:szCs w:val="24"/>
          <w:lang w:val="en-US" w:eastAsia="ar-SA"/>
        </w:rPr>
        <w:t>m</w:t>
      </w:r>
      <w:r w:rsidRPr="00EE45A3">
        <w:rPr>
          <w:rFonts w:ascii="Times New Roman" w:eastAsia="Times New Roman" w:hAnsi="Times New Roman" w:cs="Times New Roman"/>
          <w:sz w:val="24"/>
          <w:szCs w:val="24"/>
          <w:lang w:eastAsia="ar-SA"/>
        </w:rPr>
        <w:t>а</w:t>
      </w:r>
      <w:r w:rsidRPr="00EE45A3">
        <w:rPr>
          <w:rFonts w:ascii="Times New Roman" w:eastAsia="Times New Roman" w:hAnsi="Times New Roman" w:cs="Times New Roman"/>
          <w:sz w:val="24"/>
          <w:szCs w:val="24"/>
          <w:lang w:val="en-US" w:eastAsia="ar-SA"/>
        </w:rPr>
        <w:t>il</w:t>
      </w:r>
      <w:r w:rsidR="00A20FCE">
        <w:rPr>
          <w:rFonts w:ascii="Times New Roman" w:eastAsia="Times New Roman" w:hAnsi="Times New Roman" w:cs="Times New Roman"/>
          <w:sz w:val="24"/>
          <w:szCs w:val="24"/>
          <w:lang w:eastAsia="ar-SA"/>
        </w:rPr>
        <w:t xml:space="preserve">: </w:t>
      </w:r>
      <w:r w:rsidR="00A20FCE">
        <w:rPr>
          <w:rFonts w:ascii="Times New Roman" w:eastAsia="Times New Roman" w:hAnsi="Times New Roman" w:cs="Times New Roman"/>
          <w:sz w:val="24"/>
          <w:szCs w:val="24"/>
          <w:lang w:val="en-US" w:eastAsia="ar-SA"/>
        </w:rPr>
        <w:t>odht</w:t>
      </w:r>
      <w:r w:rsidR="00A20FCE" w:rsidRPr="00A20FCE">
        <w:rPr>
          <w:rFonts w:ascii="Times New Roman" w:eastAsia="Times New Roman" w:hAnsi="Times New Roman" w:cs="Times New Roman"/>
          <w:sz w:val="24"/>
          <w:szCs w:val="24"/>
          <w:lang w:eastAsia="ar-SA"/>
        </w:rPr>
        <w:t>@</w:t>
      </w:r>
      <w:r w:rsidR="00A20FCE">
        <w:rPr>
          <w:rFonts w:ascii="Times New Roman" w:eastAsia="Times New Roman" w:hAnsi="Times New Roman" w:cs="Times New Roman"/>
          <w:sz w:val="24"/>
          <w:szCs w:val="24"/>
          <w:lang w:val="en-US" w:eastAsia="ar-SA"/>
        </w:rPr>
        <w:t>bk</w:t>
      </w:r>
      <w:r w:rsidR="00A20FCE" w:rsidRPr="00A20FCE">
        <w:rPr>
          <w:rFonts w:ascii="Times New Roman" w:eastAsia="Times New Roman" w:hAnsi="Times New Roman" w:cs="Times New Roman"/>
          <w:sz w:val="24"/>
          <w:szCs w:val="24"/>
          <w:lang w:eastAsia="ar-SA"/>
        </w:rPr>
        <w:t>.</w:t>
      </w:r>
      <w:r w:rsidR="00A20FCE">
        <w:rPr>
          <w:rFonts w:ascii="Times New Roman" w:eastAsia="Times New Roman" w:hAnsi="Times New Roman" w:cs="Times New Roman"/>
          <w:sz w:val="24"/>
          <w:szCs w:val="24"/>
          <w:lang w:val="en-US" w:eastAsia="ar-SA"/>
        </w:rPr>
        <w:t>ru</w:t>
      </w:r>
      <w:r w:rsidRPr="00EE45A3">
        <w:rPr>
          <w:rFonts w:ascii="Times New Roman" w:eastAsia="Times New Roman" w:hAnsi="Times New Roman" w:cs="Times New Roman"/>
          <w:sz w:val="24"/>
          <w:szCs w:val="24"/>
          <w:lang w:eastAsia="ar-SA"/>
        </w:rPr>
        <w:t xml:space="preserve">. </w:t>
      </w:r>
    </w:p>
    <w:p w14:paraId="234AFAC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B6C29F0"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B1AF93D"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78B9D8E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2462B66D"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69F8DDB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069C38E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22CE83D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67A5C8D1"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77777777" w:rsidR="00C47802" w:rsidRPr="00EE45A3"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1723435C"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3EDBD1F3"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70A9E624" w:rsidR="00C47802" w:rsidRPr="00EE45A3" w:rsidRDefault="004D3138" w:rsidP="00F83481">
      <w:pPr>
        <w:rPr>
          <w:rFonts w:ascii="Times New Roman" w:eastAsia="Times New Roman" w:hAnsi="Times New Roman" w:cs="Times New Roman"/>
          <w:sz w:val="24"/>
          <w:szCs w:val="24"/>
          <w:lang w:eastAsia="ar-SA"/>
        </w:rPr>
      </w:pPr>
      <w:bookmarkStart w:id="140" w:name="_Toc460163287"/>
      <w:bookmarkStart w:id="141" w:name="_Toc460157596"/>
      <w:bookmarkStart w:id="142" w:name="_Toc460158427"/>
      <w:bookmarkStart w:id="143" w:name="_Toc460157682"/>
      <w:bookmarkEnd w:id="140"/>
      <w:bookmarkEnd w:id="141"/>
      <w:bookmarkEnd w:id="142"/>
      <w:bookmarkEnd w:id="143"/>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14:paraId="485524E3" w14:textId="77777777" w:rsidR="00C47802" w:rsidRPr="00EE45A3" w:rsidRDefault="00C47802">
      <w:pPr>
        <w:widowControl w:val="0"/>
        <w:suppressAutoHyphens/>
        <w:spacing w:after="21" w:line="252" w:lineRule="auto"/>
        <w:jc w:val="both"/>
        <w:rPr>
          <w:rFonts w:ascii="Times New Roman" w:eastAsia="Times New Roman" w:hAnsi="Times New Roman" w:cs="Times New Roman"/>
          <w:sz w:val="24"/>
          <w:szCs w:val="24"/>
          <w:lang w:eastAsia="ar-SA"/>
        </w:rPr>
      </w:pPr>
    </w:p>
    <w:p w14:paraId="52CEC5E7" w14:textId="77777777" w:rsidR="00C47802" w:rsidRPr="00EE45A3" w:rsidRDefault="00C47802" w:rsidP="0014461F">
      <w:pPr>
        <w:widowControl w:val="0"/>
        <w:suppressAutoHyphens/>
        <w:spacing w:after="23" w:line="252" w:lineRule="auto"/>
        <w:jc w:val="both"/>
        <w:rPr>
          <w:rFonts w:ascii="Times New Roman" w:eastAsia="Times New Roman" w:hAnsi="Times New Roman" w:cs="Times New Roman"/>
          <w:sz w:val="24"/>
          <w:szCs w:val="24"/>
          <w:lang w:eastAsia="ar-SA"/>
        </w:rPr>
      </w:pPr>
    </w:p>
    <w:p w14:paraId="618B00BD" w14:textId="77777777"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 xml:space="preserve">Почтовый адрес: 143407, Московская область, г. Красногорск, бульвар Строителей, д. 1. Телефон Call-центра: 8(495)794-86-41. </w:t>
      </w:r>
    </w:p>
    <w:p w14:paraId="2CA839FD" w14:textId="7776518D"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lastRenderedPageBreak/>
        <w:t>Приложение 3</w:t>
      </w:r>
    </w:p>
    <w:p w14:paraId="032C548A" w14:textId="05123A4C"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BF8805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6569EA0E"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008246EF">
        <w:rPr>
          <w:rFonts w:ascii="Times New Roman" w:eastAsia="Times New Roman" w:hAnsi="Times New Roman" w:cs="Times New Roman"/>
          <w:sz w:val="24"/>
          <w:szCs w:val="24"/>
          <w:lang w:eastAsia="ar-SA"/>
        </w:rPr>
        <w:t xml:space="preserve">городского округа Лобня </w:t>
      </w:r>
      <w:r w:rsidRPr="00EE45A3">
        <w:rPr>
          <w:rFonts w:ascii="Times New Roman" w:eastAsia="Times New Roman" w:hAnsi="Times New Roman" w:cs="Times New Roman"/>
          <w:sz w:val="24"/>
          <w:szCs w:val="24"/>
          <w:lang w:eastAsia="ar-SA"/>
        </w:rPr>
        <w:tab/>
        <w:t>рассмотрено заяв</w:t>
      </w:r>
      <w:r w:rsidR="008246EF">
        <w:rPr>
          <w:rFonts w:ascii="Times New Roman" w:eastAsia="Times New Roman" w:hAnsi="Times New Roman" w:cs="Times New Roman"/>
          <w:sz w:val="24"/>
          <w:szCs w:val="24"/>
          <w:lang w:eastAsia="ar-SA"/>
        </w:rPr>
        <w:t>ление № ___________</w:t>
      </w:r>
      <w:r w:rsidRPr="00EE45A3">
        <w:rPr>
          <w:rFonts w:ascii="Times New Roman" w:eastAsia="Times New Roman" w:hAnsi="Times New Roman" w:cs="Times New Roman"/>
          <w:sz w:val="24"/>
          <w:szCs w:val="24"/>
          <w:lang w:eastAsia="ar-SA"/>
        </w:rPr>
        <w:t>от______________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F7FC825"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 результатам рассмотрения Вашего обращения сообщаем, что Администрация</w:t>
      </w:r>
      <w:r w:rsidR="006B5E62">
        <w:rPr>
          <w:rFonts w:ascii="Times New Roman" w:eastAsia="Times New Roman" w:hAnsi="Times New Roman" w:cs="Times New Roman"/>
          <w:sz w:val="24"/>
          <w:szCs w:val="24"/>
          <w:lang w:eastAsia="ar-SA"/>
        </w:rPr>
        <w:t xml:space="preserve"> городского округа Лобня</w:t>
      </w:r>
      <w:r w:rsidRPr="00EE45A3">
        <w:rPr>
          <w:rFonts w:ascii="Times New Roman" w:eastAsia="Times New Roman" w:hAnsi="Times New Roman" w:cs="Times New Roman"/>
          <w:sz w:val="24"/>
          <w:szCs w:val="24"/>
          <w:lang w:eastAsia="ar-SA"/>
        </w:rPr>
        <w:t xml:space="preserve">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14:paraId="72F96221" w14:textId="6C38066A" w:rsidR="00C47802" w:rsidRPr="00EE45A3" w:rsidRDefault="00B52D8C">
      <w:pPr>
        <w:pStyle w:val="32"/>
        <w:ind w:right="140"/>
        <w:jc w:val="right"/>
        <w:rPr>
          <w:rFonts w:ascii="Times New Roman" w:hAnsi="Times New Roman" w:cs="Times New Roman"/>
          <w:sz w:val="24"/>
          <w:szCs w:val="24"/>
        </w:rPr>
      </w:pPr>
      <w:r>
        <w:rPr>
          <w:rFonts w:ascii="Times New Roman" w:hAnsi="Times New Roman" w:cs="Times New Roman"/>
          <w:sz w:val="24"/>
          <w:szCs w:val="24"/>
        </w:rPr>
        <w:t>к</w:t>
      </w:r>
      <w:r w:rsidRPr="00107FBD">
        <w:rPr>
          <w:rFonts w:ascii="Times New Roman" w:hAnsi="Times New Roman" w:cs="Times New Roman"/>
          <w:sz w:val="24"/>
          <w:szCs w:val="24"/>
        </w:rPr>
        <w:t xml:space="preserve"> </w:t>
      </w:r>
      <w:r w:rsidR="004D3138" w:rsidRPr="00EE45A3">
        <w:rPr>
          <w:rFonts w:ascii="Times New Roman" w:hAnsi="Times New Roman" w:cs="Times New Roman"/>
          <w:sz w:val="24"/>
          <w:szCs w:val="24"/>
        </w:rPr>
        <w:t xml:space="preserve">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BF20272"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4205EF1B"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Администрацией</w:t>
      </w:r>
      <w:r w:rsidR="006B5E62">
        <w:rPr>
          <w:rFonts w:ascii="Times New Roman" w:eastAsia="Times New Roman" w:hAnsi="Times New Roman" w:cs="Times New Roman"/>
          <w:sz w:val="24"/>
          <w:szCs w:val="24"/>
          <w:lang w:eastAsia="ar-SA"/>
        </w:rPr>
        <w:t xml:space="preserve"> городского округа Лобня</w:t>
      </w: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ab/>
        <w:t>рассмотрено заявление № _____________от 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105D848A"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w:t>
      </w:r>
      <w:r w:rsidR="001D5229">
        <w:rPr>
          <w:rFonts w:ascii="Times New Roman" w:eastAsia="Times New Roman" w:hAnsi="Times New Roman" w:cs="Times New Roman"/>
          <w:sz w:val="24"/>
          <w:szCs w:val="24"/>
          <w:lang w:eastAsia="ar-SA"/>
        </w:rPr>
        <w:t>я городского округа Лобня Московской области</w:t>
      </w:r>
      <w:r w:rsidRPr="00EE45A3">
        <w:rPr>
          <w:rFonts w:ascii="Times New Roman" w:eastAsia="Times New Roman" w:hAnsi="Times New Roman" w:cs="Times New Roman"/>
          <w:sz w:val="24"/>
          <w:szCs w:val="24"/>
          <w:lang w:eastAsia="ar-SA"/>
        </w:rPr>
        <w:t xml:space="preserve">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350ADE42"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Данный отказ может быть обжалован в досудебном порядке путем направления жалобы в Администраци</w:t>
      </w:r>
      <w:r w:rsidR="001D5229">
        <w:rPr>
          <w:rFonts w:ascii="Times New Roman" w:eastAsia="Times New Roman" w:hAnsi="Times New Roman" w:cs="Times New Roman"/>
          <w:sz w:val="24"/>
          <w:szCs w:val="24"/>
          <w:lang w:eastAsia="ar-SA"/>
        </w:rPr>
        <w:t>ю</w:t>
      </w:r>
      <w:r w:rsidRPr="00EE45A3">
        <w:rPr>
          <w:rFonts w:ascii="Times New Roman" w:eastAsia="Times New Roman" w:hAnsi="Times New Roman" w:cs="Times New Roman"/>
          <w:sz w:val="24"/>
          <w:szCs w:val="24"/>
          <w:lang w:eastAsia="ar-SA"/>
        </w:rPr>
        <w:t xml:space="preserve">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14:paraId="08EE2E4A" w14:textId="6386971E"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2984C625"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75C44320"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w:t>
      </w:r>
      <w:r w:rsidR="001D5229">
        <w:rPr>
          <w:rFonts w:ascii="Times New Roman" w:eastAsia="Times New Roman" w:hAnsi="Times New Roman" w:cs="Times New Roman"/>
          <w:b/>
          <w:sz w:val="24"/>
          <w:szCs w:val="24"/>
          <w:lang w:eastAsia="ar-SA"/>
        </w:rPr>
        <w:t>ти» Администрац</w:t>
      </w:r>
      <w:r w:rsidR="00107FBD">
        <w:rPr>
          <w:rFonts w:ascii="Times New Roman" w:eastAsia="Times New Roman" w:hAnsi="Times New Roman" w:cs="Times New Roman"/>
          <w:b/>
          <w:sz w:val="24"/>
          <w:szCs w:val="24"/>
          <w:lang w:eastAsia="ar-SA"/>
        </w:rPr>
        <w:t>и</w:t>
      </w:r>
      <w:r w:rsidR="001D5229">
        <w:rPr>
          <w:rFonts w:ascii="Times New Roman" w:eastAsia="Times New Roman" w:hAnsi="Times New Roman" w:cs="Times New Roman"/>
          <w:b/>
          <w:sz w:val="24"/>
          <w:szCs w:val="24"/>
          <w:lang w:eastAsia="ar-SA"/>
        </w:rPr>
        <w:t>ей</w:t>
      </w:r>
      <w:r w:rsidR="00B52D8C">
        <w:rPr>
          <w:rFonts w:ascii="Times New Roman" w:eastAsia="Times New Roman" w:hAnsi="Times New Roman" w:cs="Times New Roman"/>
          <w:b/>
          <w:sz w:val="24"/>
          <w:szCs w:val="24"/>
          <w:lang w:eastAsia="ar-SA"/>
        </w:rPr>
        <w:t xml:space="preserve"> городского округа Лобня </w:t>
      </w:r>
      <w:r w:rsidRPr="00EE45A3">
        <w:rPr>
          <w:rFonts w:ascii="Times New Roman" w:eastAsia="Times New Roman" w:hAnsi="Times New Roman" w:cs="Times New Roman"/>
          <w:b/>
          <w:sz w:val="24"/>
          <w:szCs w:val="24"/>
          <w:lang w:eastAsia="ar-SA"/>
        </w:rPr>
        <w:t>(далее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0D564DFA"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Данный отказ может быть обжалован в досудебном порядке путем направления жалобы в Администраци</w:t>
      </w:r>
      <w:r w:rsidR="001D5229">
        <w:rPr>
          <w:rFonts w:ascii="Times New Roman" w:eastAsia="Times New Roman" w:hAnsi="Times New Roman" w:cs="Times New Roman"/>
          <w:sz w:val="24"/>
          <w:szCs w:val="24"/>
          <w:lang w:eastAsia="ar-SA"/>
        </w:rPr>
        <w:t>ю</w:t>
      </w:r>
      <w:r w:rsidRPr="00EE45A3">
        <w:rPr>
          <w:rFonts w:ascii="Times New Roman" w:eastAsia="Times New Roman" w:hAnsi="Times New Roman" w:cs="Times New Roman"/>
          <w:sz w:val="24"/>
          <w:szCs w:val="24"/>
          <w:lang w:eastAsia="ar-SA"/>
        </w:rPr>
        <w:t xml:space="preserve">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14:paraId="7A1A7844" w14:textId="2DD47E19"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4B4C2AF"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0">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EE45A3">
        <w:rPr>
          <w:rFonts w:ascii="Times New Roman" w:eastAsia="Times New Roman" w:hAnsi="Times New Roman" w:cs="Times New Roman"/>
          <w:sz w:val="24"/>
          <w:szCs w:val="24"/>
          <w:lang w:eastAsia="ar-SA"/>
        </w:rPr>
        <w:lastRenderedPageBreak/>
        <w:t>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14:paraId="426327BC" w14:textId="76BF8ABE"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7D50D412"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F044C7" w14:paraId="65A34C91" w14:textId="77777777">
                              <w:trPr>
                                <w:trHeight w:val="82"/>
                              </w:trPr>
                              <w:tc>
                                <w:tcPr>
                                  <w:tcW w:w="992" w:type="dxa"/>
                                  <w:gridSpan w:val="2"/>
                                  <w:shd w:val="clear" w:color="auto" w:fill="auto"/>
                                </w:tcPr>
                                <w:p w14:paraId="11E85BF8"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F044C7" w14:paraId="763E494E" w14:textId="77777777">
                              <w:trPr>
                                <w:trHeight w:val="191"/>
                              </w:trPr>
                              <w:tc>
                                <w:tcPr>
                                  <w:tcW w:w="992" w:type="dxa"/>
                                  <w:gridSpan w:val="2"/>
                                  <w:shd w:val="clear" w:color="auto" w:fill="auto"/>
                                </w:tcPr>
                                <w:p w14:paraId="44BD48A4" w14:textId="77777777" w:rsidR="00F044C7" w:rsidRDefault="00F044C7">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F044C7" w:rsidRDefault="00F044C7">
                                  <w:pPr>
                                    <w:spacing w:after="0" w:line="240" w:lineRule="auto"/>
                                    <w:ind w:firstLine="709"/>
                                    <w:contextualSpacing/>
                                    <w:rPr>
                                      <w:rFonts w:ascii="Times New Roman" w:eastAsia="Times New Roman" w:hAnsi="Times New Roman" w:cs="Times New Roman"/>
                                      <w:b/>
                                      <w:sz w:val="24"/>
                                      <w:szCs w:val="24"/>
                                      <w:lang w:eastAsia="ar-SA"/>
                                    </w:rPr>
                                  </w:pPr>
                                </w:p>
                              </w:tc>
                            </w:tr>
                            <w:tr w:rsidR="00F044C7"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F044C7" w14:paraId="55F740F3" w14:textId="77777777">
                              <w:trPr>
                                <w:trHeight w:val="72"/>
                              </w:trPr>
                              <w:tc>
                                <w:tcPr>
                                  <w:tcW w:w="345" w:type="dxa"/>
                                  <w:tcBorders>
                                    <w:top w:val="single" w:sz="4" w:space="0" w:color="00000A"/>
                                  </w:tcBorders>
                                  <w:shd w:val="clear" w:color="auto" w:fill="auto"/>
                                </w:tcPr>
                                <w:p w14:paraId="2AF28AA8"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F044C7" w14:paraId="659D5BCD" w14:textId="77777777">
                              <w:trPr>
                                <w:trHeight w:val="191"/>
                              </w:trPr>
                              <w:tc>
                                <w:tcPr>
                                  <w:tcW w:w="345" w:type="dxa"/>
                                  <w:shd w:val="clear" w:color="auto" w:fill="auto"/>
                                </w:tcPr>
                                <w:p w14:paraId="098385EB"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F044C7" w:rsidRDefault="00F044C7">
                                  <w:pPr>
                                    <w:spacing w:after="0" w:line="240" w:lineRule="auto"/>
                                    <w:ind w:firstLine="709"/>
                                    <w:contextualSpacing/>
                                    <w:rPr>
                                      <w:rFonts w:ascii="Times New Roman" w:eastAsia="Times New Roman" w:hAnsi="Times New Roman" w:cs="Times New Roman"/>
                                      <w:i/>
                                      <w:sz w:val="24"/>
                                      <w:szCs w:val="24"/>
                                      <w:lang w:eastAsia="ar-SA"/>
                                    </w:rPr>
                                  </w:pPr>
                                </w:p>
                              </w:tc>
                            </w:tr>
                            <w:tr w:rsidR="00F044C7" w14:paraId="751D9288" w14:textId="77777777">
                              <w:trPr>
                                <w:trHeight w:val="368"/>
                              </w:trPr>
                              <w:tc>
                                <w:tcPr>
                                  <w:tcW w:w="345" w:type="dxa"/>
                                  <w:shd w:val="clear" w:color="auto" w:fill="auto"/>
                                </w:tcPr>
                                <w:p w14:paraId="60D7C50D"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F044C7"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044C7"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044C7"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044C7"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044C7" w14:paraId="4ED6276F" w14:textId="77777777">
                              <w:trPr>
                                <w:trHeight w:val="184"/>
                              </w:trPr>
                              <w:tc>
                                <w:tcPr>
                                  <w:tcW w:w="6552" w:type="dxa"/>
                                  <w:gridSpan w:val="3"/>
                                  <w:tcBorders>
                                    <w:top w:val="single" w:sz="4" w:space="0" w:color="00000A"/>
                                  </w:tcBorders>
                                  <w:shd w:val="clear" w:color="auto" w:fill="auto"/>
                                </w:tcPr>
                                <w:p w14:paraId="13F23B35"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F044C7" w:rsidRDefault="00F044C7"/>
                        </w:txbxContent>
                      </wps:txbx>
                      <wps:bodyPr lIns="0" tIns="0" rIns="0" bIns="0" anchor="t">
                        <a:spAutoFit/>
                      </wps:bodyPr>
                    </wps:wsp>
                  </a:graphicData>
                </a:graphic>
              </wp:anchor>
            </w:drawing>
          </mc:Choice>
          <mc:Fallback>
            <w:pict>
              <v:shapetype w14:anchorId="5FF759E9"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F044C7" w14:paraId="65A34C91" w14:textId="77777777">
                        <w:trPr>
                          <w:trHeight w:val="82"/>
                        </w:trPr>
                        <w:tc>
                          <w:tcPr>
                            <w:tcW w:w="992" w:type="dxa"/>
                            <w:gridSpan w:val="2"/>
                            <w:shd w:val="clear" w:color="auto" w:fill="auto"/>
                          </w:tcPr>
                          <w:p w14:paraId="11E85BF8"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F044C7" w14:paraId="763E494E" w14:textId="77777777">
                        <w:trPr>
                          <w:trHeight w:val="191"/>
                        </w:trPr>
                        <w:tc>
                          <w:tcPr>
                            <w:tcW w:w="992" w:type="dxa"/>
                            <w:gridSpan w:val="2"/>
                            <w:shd w:val="clear" w:color="auto" w:fill="auto"/>
                          </w:tcPr>
                          <w:p w14:paraId="44BD48A4" w14:textId="77777777" w:rsidR="00F044C7" w:rsidRDefault="00F044C7">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F044C7" w:rsidRDefault="00F044C7">
                            <w:pPr>
                              <w:spacing w:after="0" w:line="240" w:lineRule="auto"/>
                              <w:ind w:firstLine="709"/>
                              <w:contextualSpacing/>
                              <w:rPr>
                                <w:rFonts w:ascii="Times New Roman" w:eastAsia="Times New Roman" w:hAnsi="Times New Roman" w:cs="Times New Roman"/>
                                <w:b/>
                                <w:sz w:val="24"/>
                                <w:szCs w:val="24"/>
                                <w:lang w:eastAsia="ar-SA"/>
                              </w:rPr>
                            </w:pPr>
                          </w:p>
                        </w:tc>
                      </w:tr>
                      <w:tr w:rsidR="00F044C7"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F044C7" w14:paraId="55F740F3" w14:textId="77777777">
                        <w:trPr>
                          <w:trHeight w:val="72"/>
                        </w:trPr>
                        <w:tc>
                          <w:tcPr>
                            <w:tcW w:w="345" w:type="dxa"/>
                            <w:tcBorders>
                              <w:top w:val="single" w:sz="4" w:space="0" w:color="00000A"/>
                            </w:tcBorders>
                            <w:shd w:val="clear" w:color="auto" w:fill="auto"/>
                          </w:tcPr>
                          <w:p w14:paraId="2AF28AA8"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F044C7" w14:paraId="659D5BCD" w14:textId="77777777">
                        <w:trPr>
                          <w:trHeight w:val="191"/>
                        </w:trPr>
                        <w:tc>
                          <w:tcPr>
                            <w:tcW w:w="345" w:type="dxa"/>
                            <w:shd w:val="clear" w:color="auto" w:fill="auto"/>
                          </w:tcPr>
                          <w:p w14:paraId="098385EB"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F044C7" w:rsidRDefault="00F044C7">
                            <w:pPr>
                              <w:spacing w:after="0" w:line="240" w:lineRule="auto"/>
                              <w:ind w:firstLine="709"/>
                              <w:contextualSpacing/>
                              <w:rPr>
                                <w:rFonts w:ascii="Times New Roman" w:eastAsia="Times New Roman" w:hAnsi="Times New Roman" w:cs="Times New Roman"/>
                                <w:i/>
                                <w:sz w:val="24"/>
                                <w:szCs w:val="24"/>
                                <w:lang w:eastAsia="ar-SA"/>
                              </w:rPr>
                            </w:pPr>
                          </w:p>
                        </w:tc>
                      </w:tr>
                      <w:tr w:rsidR="00F044C7" w14:paraId="751D9288" w14:textId="77777777">
                        <w:trPr>
                          <w:trHeight w:val="368"/>
                        </w:trPr>
                        <w:tc>
                          <w:tcPr>
                            <w:tcW w:w="345" w:type="dxa"/>
                            <w:shd w:val="clear" w:color="auto" w:fill="auto"/>
                          </w:tcPr>
                          <w:p w14:paraId="60D7C50D"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F044C7"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044C7"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044C7"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044C7"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F044C7" w:rsidRDefault="00F044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044C7" w14:paraId="4ED6276F" w14:textId="77777777">
                        <w:trPr>
                          <w:trHeight w:val="184"/>
                        </w:trPr>
                        <w:tc>
                          <w:tcPr>
                            <w:tcW w:w="6552" w:type="dxa"/>
                            <w:gridSpan w:val="3"/>
                            <w:tcBorders>
                              <w:top w:val="single" w:sz="4" w:space="0" w:color="00000A"/>
                            </w:tcBorders>
                            <w:shd w:val="clear" w:color="auto" w:fill="auto"/>
                          </w:tcPr>
                          <w:p w14:paraId="13F23B35" w14:textId="77777777" w:rsidR="00F044C7" w:rsidRDefault="00F044C7">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F044C7" w:rsidRDefault="00F044C7"/>
                  </w:txbxContent>
                </v:textbox>
                <w10:wrap type="square"/>
              </v:shape>
            </w:pict>
          </mc:Fallback>
        </mc:AlternateContent>
      </w: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77777777"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14:paraId="1905C3FB" w14:textId="6C0811CE"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734D6CA"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D388AF8"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w:t>
      </w:r>
      <w:r w:rsidR="001D5229">
        <w:rPr>
          <w:rFonts w:ascii="Times New Roman" w:hAnsi="Times New Roman" w:cs="Times New Roman"/>
          <w:sz w:val="24"/>
          <w:szCs w:val="24"/>
        </w:rPr>
        <w:t>я</w:t>
      </w:r>
      <w:r w:rsidR="00EF077A">
        <w:rPr>
          <w:rFonts w:ascii="Times New Roman" w:hAnsi="Times New Roman" w:cs="Times New Roman"/>
          <w:sz w:val="24"/>
          <w:szCs w:val="24"/>
        </w:rPr>
        <w:t xml:space="preserve"> городского округа Лобня</w:t>
      </w:r>
      <w:r w:rsidRPr="00EE45A3">
        <w:rPr>
          <w:rFonts w:ascii="Times New Roman" w:hAnsi="Times New Roman" w:cs="Times New Roman"/>
          <w:sz w:val="24"/>
          <w:szCs w:val="24"/>
        </w:rPr>
        <w:t>)</w:t>
      </w:r>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Приказ Министерства транспорта РФ от 17 марта 2015 г. № 43 </w:t>
            </w:r>
            <w:r w:rsidRPr="00EE45A3">
              <w:rPr>
                <w:rFonts w:ascii="Times New Roman" w:eastAsia="Times New Roman" w:hAnsi="Times New Roman" w:cs="Times New Roman"/>
                <w:sz w:val="24"/>
                <w:szCs w:val="24"/>
                <w:lang w:eastAsia="ar-SA"/>
              </w:rPr>
              <w:lastRenderedPageBreak/>
              <w:t>«Об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3EB0B100"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w:t>
            </w:r>
            <w:r w:rsidR="001D5229">
              <w:rPr>
                <w:rFonts w:ascii="Times New Roman" w:hAnsi="Times New Roman" w:cs="Times New Roman"/>
                <w:sz w:val="24"/>
                <w:szCs w:val="24"/>
                <w:lang w:eastAsia="ru-RU"/>
              </w:rPr>
              <w:t>ей городского округа Лобня Московской области</w:t>
            </w:r>
            <w:r w:rsidRPr="00EE45A3">
              <w:rPr>
                <w:rFonts w:ascii="Times New Roman" w:hAnsi="Times New Roman" w:cs="Times New Roman"/>
                <w:sz w:val="24"/>
                <w:szCs w:val="24"/>
                <w:lang w:eastAsia="ru-RU"/>
              </w:rPr>
              <w:t>.</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headerReference w:type="default" r:id="rId11"/>
          <w:footerReference w:type="default" r:id="rId12"/>
          <w:pgSz w:w="11906" w:h="16838"/>
          <w:pgMar w:top="851" w:right="567" w:bottom="1191" w:left="709"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14:paraId="14B39B01" w14:textId="732FAF33"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830BE6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3"/>
          <w:footerReference w:type="default" r:id="rId14"/>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14:paraId="0202722C" w14:textId="47381D5B"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5889F430"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sidR="00B52D8C">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177DD6F8" w:rsidR="000103A9" w:rsidRPr="00EE45A3" w:rsidRDefault="00B52D8C"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0103A9" w:rsidRPr="00EE45A3">
              <w:rPr>
                <w:rFonts w:ascii="Times New Roman" w:eastAsia="Times New Roman" w:hAnsi="Times New Roman" w:cs="Times New Roman"/>
                <w:sz w:val="24"/>
                <w:szCs w:val="24"/>
              </w:rPr>
              <w:t xml:space="preserve">/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5A16792E" w:rsidR="000103A9" w:rsidRPr="00EE45A3" w:rsidRDefault="00B52D8C"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0103A9" w:rsidRPr="00EE45A3">
              <w:rPr>
                <w:rFonts w:ascii="Times New Roman" w:eastAsia="Times New Roman" w:hAnsi="Times New Roman" w:cs="Times New Roman"/>
                <w:sz w:val="24"/>
                <w:szCs w:val="24"/>
              </w:rPr>
              <w:t xml:space="preserve">/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14:paraId="20D2834B" w14:textId="77777777" w:rsidTr="000103A9">
        <w:trPr>
          <w:trHeight w:val="954"/>
        </w:trPr>
        <w:tc>
          <w:tcPr>
            <w:tcW w:w="2542" w:type="dxa"/>
            <w:shd w:val="clear" w:color="auto" w:fill="auto"/>
            <w:tcMar>
              <w:left w:w="73" w:type="dxa"/>
            </w:tcMar>
          </w:tcPr>
          <w:p w14:paraId="72F78B38" w14:textId="00194479" w:rsidR="000103A9" w:rsidRPr="00EE45A3" w:rsidRDefault="00B52D8C"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0103A9" w:rsidRPr="00EE45A3">
              <w:rPr>
                <w:rFonts w:ascii="Times New Roman" w:eastAsia="Times New Roman" w:hAnsi="Times New Roman" w:cs="Times New Roman"/>
                <w:sz w:val="24"/>
                <w:szCs w:val="24"/>
              </w:rPr>
              <w:t xml:space="preserve">/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4F779D13" w:rsidR="00B4590C" w:rsidRPr="00EE45A3" w:rsidRDefault="00B52D8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B4590C" w:rsidRPr="00EE45A3">
              <w:rPr>
                <w:rFonts w:ascii="Times New Roman" w:eastAsia="Times New Roman" w:hAnsi="Times New Roman" w:cs="Times New Roman"/>
                <w:sz w:val="24"/>
                <w:szCs w:val="24"/>
              </w:rPr>
              <w:t xml:space="preserve">/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621BA6AA" w:rsidR="00B4590C" w:rsidRPr="00EE45A3" w:rsidRDefault="00B52D8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B4590C" w:rsidRPr="00EE45A3">
              <w:rPr>
                <w:rFonts w:ascii="Times New Roman" w:eastAsia="Times New Roman" w:hAnsi="Times New Roman" w:cs="Times New Roman"/>
                <w:sz w:val="24"/>
                <w:szCs w:val="24"/>
              </w:rPr>
              <w:t xml:space="preserve">/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149A9E6" w:rsidR="00B4590C" w:rsidRPr="00EE45A3" w:rsidRDefault="00B52D8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B4590C" w:rsidRPr="00EE45A3">
              <w:rPr>
                <w:rFonts w:ascii="Times New Roman" w:eastAsia="Times New Roman" w:hAnsi="Times New Roman" w:cs="Times New Roman"/>
                <w:sz w:val="24"/>
                <w:szCs w:val="24"/>
              </w:rPr>
              <w:t xml:space="preserve">/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w:t>
            </w:r>
            <w:r>
              <w:rPr>
                <w:rFonts w:ascii="Times New Roman" w:hAnsi="Times New Roman" w:cs="Times New Roman"/>
                <w:sz w:val="24"/>
                <w:szCs w:val="24"/>
                <w:lang w:eastAsia="ru-RU"/>
              </w:rPr>
              <w:lastRenderedPageBreak/>
              <w:t>инфраструктуры Московской области (</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w:t>
            </w:r>
            <w:r>
              <w:rPr>
                <w:rFonts w:ascii="Times New Roman" w:hAnsi="Times New Roman" w:cs="Times New Roman"/>
                <w:sz w:val="24"/>
                <w:szCs w:val="24"/>
                <w:lang w:eastAsia="ru-RU"/>
              </w:rPr>
              <w:lastRenderedPageBreak/>
              <w:t>услуги, и подтверждает или отказывает в подтверждении через ЕИС ОУ согласование 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1BE4329D" w:rsidR="00A37278" w:rsidRPr="00EE45A3" w:rsidRDefault="00B52D8C"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A37278" w:rsidRPr="00EE45A3">
              <w:rPr>
                <w:rFonts w:ascii="Times New Roman" w:eastAsia="Times New Roman" w:hAnsi="Times New Roman" w:cs="Times New Roman"/>
                <w:sz w:val="24"/>
                <w:szCs w:val="24"/>
              </w:rPr>
              <w:t xml:space="preserve">/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4D31235B" w:rsidR="00A37278" w:rsidRPr="00EE45A3" w:rsidRDefault="00B52D8C"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eastAsia="Times New Roman" w:hAnsi="Times New Roman" w:cs="Times New Roman"/>
                <w:sz w:val="24"/>
                <w:szCs w:val="24"/>
              </w:rPr>
              <w:t xml:space="preserve"> </w:t>
            </w:r>
            <w:r w:rsidR="00A37278" w:rsidRPr="00EE45A3">
              <w:rPr>
                <w:rFonts w:ascii="Times New Roman" w:eastAsia="Times New Roman" w:hAnsi="Times New Roman" w:cs="Times New Roman"/>
                <w:sz w:val="24"/>
                <w:szCs w:val="24"/>
              </w:rPr>
              <w:t xml:space="preserve">/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5"/>
          <w:footerReference w:type="default" r:id="rId16"/>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14:paraId="1C413FE4" w14:textId="494ABFDC"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14:paraId="74F0C5F8" w14:textId="2C67F819"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17DDFF38" w:rsidR="00C47802" w:rsidRPr="00EE45A3" w:rsidRDefault="00527B89">
            <w:pPr>
              <w:spacing w:before="240" w:after="0" w:line="240" w:lineRule="auto"/>
              <w:jc w:val="center"/>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FFDC4E"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C8B78"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F044C7" w:rsidRDefault="00F044C7">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F044C7" w:rsidRDefault="00F044C7">
                                  <w:pPr>
                                    <w:pStyle w:val="aff2"/>
                                    <w:jc w:val="center"/>
                                  </w:pPr>
                                </w:p>
                              </w:txbxContent>
                            </wps:txbx>
                            <wps:bodyPr wrap="square" anchor="ctr">
                              <a:noAutofit/>
                            </wps:bodyPr>
                          </wps:wsp>
                        </a:graphicData>
                      </a:graphic>
                      <wp14:sizeRelH relativeFrom="margin">
                        <wp14:pctWidth>0</wp14:pctWidth>
                      </wp14:sizeRelH>
                    </wp:anchor>
                  </w:drawing>
                </mc:Choice>
                <mc:Fallback>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F044C7" w:rsidRDefault="00F044C7">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F044C7" w:rsidRDefault="00F044C7">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F044C7" w:rsidRDefault="00F044C7">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F044C7" w:rsidRDefault="00F044C7">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8C33A6B"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91CB0E8"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4E02C5D"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95AEC89"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60940001" w:rsidR="00C47802" w:rsidRPr="00EE45A3" w:rsidRDefault="00527B89" w:rsidP="0014461F">
            <w:pPr>
              <w:spacing w:before="240" w:after="0" w:line="240" w:lineRule="auto"/>
              <w:jc w:val="center"/>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hAnsi="Times New Roman" w:cs="Times New Roman"/>
                <w:sz w:val="24"/>
                <w:szCs w:val="24"/>
              </w:rPr>
              <w:t xml:space="preserve"> </w:t>
            </w:r>
            <w:r w:rsidR="00FD42BC"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D80A7"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A5223"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85F3D"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14A911"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EE68F8"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F38B6"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F044C7" w:rsidRPr="00FD42BC" w:rsidRDefault="00F044C7"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w:pict>
                    <v:rect w14:anchorId="4189990D"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F044C7" w:rsidRPr="00FD42BC" w:rsidRDefault="00F044C7"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F044C7" w:rsidRDefault="00F044C7"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w:pict>
                    <v:rect w14:anchorId="13CFEC0D"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F044C7" w:rsidRDefault="00F044C7"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F044C7" w:rsidRDefault="00F044C7">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w:pict>
                    <v:rect w14:anchorId="526712E4"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F044C7" w:rsidRDefault="00F044C7">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F044C7" w:rsidRPr="00FD42BC" w:rsidRDefault="00F044C7"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w:pict>
                    <v:rect w14:anchorId="30321A79"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F044C7" w:rsidRPr="00FD42BC" w:rsidRDefault="00F044C7"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F67B46D"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C401AE2"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A552163"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80E9145"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B89BDF4"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23C6385"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F044C7" w:rsidRDefault="00F044C7"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w:pict>
                    <v:rect w14:anchorId="4CDBB06F"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F044C7" w:rsidRDefault="00F044C7"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FAE37"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F044C7" w:rsidRDefault="00F044C7">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w:pict>
                    <v:rect w14:anchorId="2DCC825F"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F044C7" w:rsidRDefault="00F044C7">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4278BEE"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F5EF924"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7A83E6D4" w:rsidR="00C47802" w:rsidRPr="00EE45A3" w:rsidRDefault="00527B89" w:rsidP="0014461F">
            <w:pPr>
              <w:spacing w:before="240" w:after="0" w:line="240" w:lineRule="auto"/>
              <w:jc w:val="center"/>
              <w:rPr>
                <w:rFonts w:ascii="Times New Roman" w:hAnsi="Times New Roman" w:cs="Times New Roman"/>
                <w:sz w:val="24"/>
                <w:szCs w:val="24"/>
              </w:rPr>
            </w:pPr>
            <w:r w:rsidRPr="00EE45A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городского округа Лобня Московской области</w:t>
            </w:r>
            <w:r w:rsidRPr="00EE45A3">
              <w:rPr>
                <w:rFonts w:ascii="Times New Roman" w:hAnsi="Times New Roman" w:cs="Times New Roman"/>
                <w:sz w:val="24"/>
                <w:szCs w:val="24"/>
              </w:rPr>
              <w:t xml:space="preserve"> </w:t>
            </w:r>
            <w:r w:rsidR="00FD42BC"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0637E"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F044C7" w:rsidRDefault="00F044C7">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w:pict>
                    <v:rect w14:anchorId="081D570C"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F044C7" w:rsidRDefault="00F044C7">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F044C7" w:rsidRDefault="00F044C7">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w:pict>
                    <v:rect w14:anchorId="76DDB376"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F044C7" w:rsidRDefault="00F044C7">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28EC9DC"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2A9FAAB"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7"/>
      <w:footerReference w:type="default" r:id="rId18"/>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6507" w14:textId="77777777" w:rsidR="00B757BD" w:rsidRDefault="00B757BD">
      <w:pPr>
        <w:spacing w:after="0" w:line="240" w:lineRule="auto"/>
      </w:pPr>
      <w:r>
        <w:separator/>
      </w:r>
    </w:p>
  </w:endnote>
  <w:endnote w:type="continuationSeparator" w:id="0">
    <w:p w14:paraId="0362605C" w14:textId="77777777" w:rsidR="00B757BD" w:rsidRDefault="00B7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764122"/>
      <w:docPartObj>
        <w:docPartGallery w:val="Page Numbers (Bottom of Page)"/>
        <w:docPartUnique/>
      </w:docPartObj>
    </w:sdtPr>
    <w:sdtEndPr>
      <w:rPr>
        <w:rFonts w:ascii="Times New Roman" w:hAnsi="Times New Roman"/>
      </w:rPr>
    </w:sdtEndPr>
    <w:sdtContent>
      <w:p w14:paraId="6D05BE56" w14:textId="36E97C79" w:rsidR="00F044C7" w:rsidRPr="003B431F" w:rsidRDefault="00F044C7">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EE5B20">
          <w:rPr>
            <w:rFonts w:ascii="Times New Roman" w:hAnsi="Times New Roman"/>
            <w:noProof/>
          </w:rPr>
          <w:t>1</w:t>
        </w:r>
        <w:r w:rsidRPr="003B431F">
          <w:rPr>
            <w:rFonts w:ascii="Times New Roman" w:hAnsi="Times New Roman"/>
          </w:rPr>
          <w:fldChar w:fldCharType="end"/>
        </w:r>
      </w:p>
    </w:sdtContent>
  </w:sdt>
  <w:p w14:paraId="7C4F5683" w14:textId="77777777" w:rsidR="00F044C7" w:rsidRDefault="00F044C7">
    <w:pPr>
      <w:pStyle w:val="af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376245"/>
      <w:docPartObj>
        <w:docPartGallery w:val="Page Numbers (Bottom of Page)"/>
        <w:docPartUnique/>
      </w:docPartObj>
    </w:sdtPr>
    <w:sdtEndPr>
      <w:rPr>
        <w:rFonts w:ascii="Times New Roman" w:hAnsi="Times New Roman"/>
      </w:rPr>
    </w:sdtEndPr>
    <w:sdtContent>
      <w:p w14:paraId="09E62A4B" w14:textId="2DBFF6AA" w:rsidR="00F044C7" w:rsidRPr="00A32AA2" w:rsidRDefault="00F044C7"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EE5B20">
          <w:rPr>
            <w:rFonts w:ascii="Times New Roman" w:hAnsi="Times New Roman"/>
            <w:noProof/>
          </w:rPr>
          <w:t>40</w:t>
        </w:r>
        <w:r w:rsidRPr="00A32AA2">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EDBA" w14:textId="5976F760" w:rsidR="00F044C7" w:rsidRDefault="00F044C7">
    <w:pPr>
      <w:pStyle w:val="aff0"/>
      <w:jc w:val="right"/>
    </w:pPr>
    <w:r>
      <w:fldChar w:fldCharType="begin"/>
    </w:r>
    <w:r>
      <w:instrText>PAGE</w:instrText>
    </w:r>
    <w:r>
      <w:fldChar w:fldCharType="separate"/>
    </w:r>
    <w:r w:rsidR="00EE5B20">
      <w:rPr>
        <w:noProof/>
      </w:rPr>
      <w:t>43</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3831" w14:textId="12CC08FF" w:rsidR="00F044C7" w:rsidRDefault="00F044C7">
    <w:pPr>
      <w:pStyle w:val="aff0"/>
      <w:jc w:val="right"/>
    </w:pPr>
    <w:r>
      <w:fldChar w:fldCharType="begin"/>
    </w:r>
    <w:r>
      <w:instrText>PAGE</w:instrText>
    </w:r>
    <w:r>
      <w:fldChar w:fldCharType="separate"/>
    </w:r>
    <w:r w:rsidR="00EE5B20">
      <w:rPr>
        <w:noProof/>
      </w:rPr>
      <w:t>47</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FB81" w14:textId="55318D67" w:rsidR="00F044C7" w:rsidRPr="006E4C63" w:rsidRDefault="00F044C7">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EE5B20">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53E2C" w14:textId="77777777" w:rsidR="00B757BD" w:rsidRDefault="00B757BD">
      <w:pPr>
        <w:spacing w:after="0" w:line="240" w:lineRule="auto"/>
      </w:pPr>
      <w:r>
        <w:separator/>
      </w:r>
    </w:p>
  </w:footnote>
  <w:footnote w:type="continuationSeparator" w:id="0">
    <w:p w14:paraId="48929929" w14:textId="77777777" w:rsidR="00B757BD" w:rsidRDefault="00B75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E9A5" w14:textId="77777777" w:rsidR="00F044C7" w:rsidRDefault="00F044C7">
    <w:pPr>
      <w:pStyle w:val="af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AB84" w14:textId="77777777" w:rsidR="00F044C7" w:rsidRDefault="00F044C7">
    <w:pPr>
      <w:pStyle w:val="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09A5" w14:textId="77777777" w:rsidR="00F044C7" w:rsidRDefault="00F044C7">
    <w:pPr>
      <w:pStyle w:val="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DD78" w14:textId="77777777" w:rsidR="00F044C7" w:rsidRDefault="00F044C7">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15:restartNumberingAfterBreak="0">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15:restartNumberingAfterBreak="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15:restartNumberingAfterBreak="0">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1"/>
  </w:num>
  <w:num w:numId="2">
    <w:abstractNumId w:val="0"/>
  </w:num>
  <w:num w:numId="3">
    <w:abstractNumId w:val="4"/>
  </w:num>
  <w:num w:numId="4">
    <w:abstractNumId w:val="10"/>
  </w:num>
  <w:num w:numId="5">
    <w:abstractNumId w:val="9"/>
  </w:num>
  <w:num w:numId="6">
    <w:abstractNumId w:val="17"/>
  </w:num>
  <w:num w:numId="7">
    <w:abstractNumId w:val="1"/>
  </w:num>
  <w:num w:numId="8">
    <w:abstractNumId w:val="23"/>
  </w:num>
  <w:num w:numId="9">
    <w:abstractNumId w:val="13"/>
  </w:num>
  <w:num w:numId="10">
    <w:abstractNumId w:val="8"/>
  </w:num>
  <w:num w:numId="11">
    <w:abstractNumId w:val="16"/>
  </w:num>
  <w:num w:numId="12">
    <w:abstractNumId w:val="6"/>
  </w:num>
  <w:num w:numId="13">
    <w:abstractNumId w:val="22"/>
  </w:num>
  <w:num w:numId="14">
    <w:abstractNumId w:val="21"/>
  </w:num>
  <w:num w:numId="15">
    <w:abstractNumId w:val="14"/>
  </w:num>
  <w:num w:numId="16">
    <w:abstractNumId w:val="3"/>
  </w:num>
  <w:num w:numId="17">
    <w:abstractNumId w:val="15"/>
  </w:num>
  <w:num w:numId="18">
    <w:abstractNumId w:val="18"/>
  </w:num>
  <w:num w:numId="19">
    <w:abstractNumId w:val="2"/>
  </w:num>
  <w:num w:numId="20">
    <w:abstractNumId w:val="2"/>
    <w:lvlOverride w:ilvl="0">
      <w:startOverride w:val="3"/>
    </w:lvlOverride>
    <w:lvlOverride w:ilvl="1">
      <w:startOverride w:val="14"/>
    </w:lvlOverride>
  </w:num>
  <w:num w:numId="21">
    <w:abstractNumId w:val="19"/>
  </w:num>
  <w:num w:numId="22">
    <w:abstractNumId w:val="5"/>
  </w:num>
  <w:num w:numId="23">
    <w:abstractNumId w:val="7"/>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9386D"/>
    <w:rsid w:val="00107FBD"/>
    <w:rsid w:val="0014461F"/>
    <w:rsid w:val="00155B00"/>
    <w:rsid w:val="001939A9"/>
    <w:rsid w:val="001B0738"/>
    <w:rsid w:val="001C74FA"/>
    <w:rsid w:val="001D5229"/>
    <w:rsid w:val="002161D4"/>
    <w:rsid w:val="00227D85"/>
    <w:rsid w:val="002424A4"/>
    <w:rsid w:val="00245E41"/>
    <w:rsid w:val="00256470"/>
    <w:rsid w:val="00292426"/>
    <w:rsid w:val="002C6034"/>
    <w:rsid w:val="00326F90"/>
    <w:rsid w:val="00381674"/>
    <w:rsid w:val="0038184E"/>
    <w:rsid w:val="00390665"/>
    <w:rsid w:val="003B35AA"/>
    <w:rsid w:val="003B431F"/>
    <w:rsid w:val="0043529F"/>
    <w:rsid w:val="004556AD"/>
    <w:rsid w:val="00455D1F"/>
    <w:rsid w:val="004606DD"/>
    <w:rsid w:val="004D3138"/>
    <w:rsid w:val="004E592D"/>
    <w:rsid w:val="00520445"/>
    <w:rsid w:val="00527B89"/>
    <w:rsid w:val="00531C7D"/>
    <w:rsid w:val="00536547"/>
    <w:rsid w:val="00543D61"/>
    <w:rsid w:val="00554AE4"/>
    <w:rsid w:val="00586230"/>
    <w:rsid w:val="005877A3"/>
    <w:rsid w:val="005F4B74"/>
    <w:rsid w:val="00641DF9"/>
    <w:rsid w:val="0065413F"/>
    <w:rsid w:val="00665D35"/>
    <w:rsid w:val="00684A58"/>
    <w:rsid w:val="00691A54"/>
    <w:rsid w:val="00696941"/>
    <w:rsid w:val="006A321D"/>
    <w:rsid w:val="006B5E62"/>
    <w:rsid w:val="006B7C75"/>
    <w:rsid w:val="006E0314"/>
    <w:rsid w:val="006E4C63"/>
    <w:rsid w:val="006F24D5"/>
    <w:rsid w:val="007645C2"/>
    <w:rsid w:val="00780DD5"/>
    <w:rsid w:val="007B4E24"/>
    <w:rsid w:val="007E4CF8"/>
    <w:rsid w:val="007E7E6B"/>
    <w:rsid w:val="00822DA5"/>
    <w:rsid w:val="008246EF"/>
    <w:rsid w:val="00825E16"/>
    <w:rsid w:val="00827234"/>
    <w:rsid w:val="00866389"/>
    <w:rsid w:val="00876C82"/>
    <w:rsid w:val="008929EE"/>
    <w:rsid w:val="008A1E2B"/>
    <w:rsid w:val="0091116A"/>
    <w:rsid w:val="009246B1"/>
    <w:rsid w:val="00924EEE"/>
    <w:rsid w:val="0093656A"/>
    <w:rsid w:val="00956953"/>
    <w:rsid w:val="009867B8"/>
    <w:rsid w:val="009A6831"/>
    <w:rsid w:val="009B0E79"/>
    <w:rsid w:val="009D628C"/>
    <w:rsid w:val="00A06F40"/>
    <w:rsid w:val="00A20FCE"/>
    <w:rsid w:val="00A24EFC"/>
    <w:rsid w:val="00A32AA2"/>
    <w:rsid w:val="00A37278"/>
    <w:rsid w:val="00A7367A"/>
    <w:rsid w:val="00AB3408"/>
    <w:rsid w:val="00B03C9A"/>
    <w:rsid w:val="00B21B0E"/>
    <w:rsid w:val="00B36DE9"/>
    <w:rsid w:val="00B4590C"/>
    <w:rsid w:val="00B52D8C"/>
    <w:rsid w:val="00B57042"/>
    <w:rsid w:val="00B757BD"/>
    <w:rsid w:val="00BA5B8B"/>
    <w:rsid w:val="00BB4DA5"/>
    <w:rsid w:val="00C0792F"/>
    <w:rsid w:val="00C33090"/>
    <w:rsid w:val="00C40729"/>
    <w:rsid w:val="00C40904"/>
    <w:rsid w:val="00C47802"/>
    <w:rsid w:val="00C866AA"/>
    <w:rsid w:val="00CE5193"/>
    <w:rsid w:val="00D30CB0"/>
    <w:rsid w:val="00D87DA0"/>
    <w:rsid w:val="00D96348"/>
    <w:rsid w:val="00DB1EA2"/>
    <w:rsid w:val="00DD510A"/>
    <w:rsid w:val="00DD5D20"/>
    <w:rsid w:val="00DE1AEF"/>
    <w:rsid w:val="00E03A69"/>
    <w:rsid w:val="00E1159A"/>
    <w:rsid w:val="00E50D4B"/>
    <w:rsid w:val="00E72A3B"/>
    <w:rsid w:val="00E73B89"/>
    <w:rsid w:val="00E842C4"/>
    <w:rsid w:val="00EB66CC"/>
    <w:rsid w:val="00ED32A2"/>
    <w:rsid w:val="00EE45A3"/>
    <w:rsid w:val="00EE5B20"/>
    <w:rsid w:val="00EF077A"/>
    <w:rsid w:val="00F044C7"/>
    <w:rsid w:val="00F05EBA"/>
    <w:rsid w:val="00F30340"/>
    <w:rsid w:val="00F83481"/>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15:docId w15:val="{D1459FF1-729E-49D7-ABCA-CF880A00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84A673CB6E40B0C23296DA8D6B1A3EBC5D12A9B631FA08D503389C206EFkA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7F9AD-4FF7-46C4-AC72-508D929A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18564</Words>
  <Characters>105821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Зайцева Яна Евгеньевна</cp:lastModifiedBy>
  <cp:revision>16</cp:revision>
  <cp:lastPrinted>2019-02-13T07:29:00Z</cp:lastPrinted>
  <dcterms:created xsi:type="dcterms:W3CDTF">2019-01-16T13:08:00Z</dcterms:created>
  <dcterms:modified xsi:type="dcterms:W3CDTF">2019-02-13T07:30:00Z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